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583D" w14:textId="77777777" w:rsidR="006A14C8" w:rsidRDefault="006A14C8">
      <w:pPr>
        <w:pStyle w:val="Corpodetexto"/>
        <w:rPr>
          <w:sz w:val="20"/>
        </w:rPr>
      </w:pPr>
    </w:p>
    <w:p w14:paraId="1A07048A" w14:textId="77777777" w:rsidR="006A14C8" w:rsidRDefault="006A14C8">
      <w:pPr>
        <w:pStyle w:val="Corpodetexto"/>
        <w:rPr>
          <w:sz w:val="20"/>
        </w:rPr>
      </w:pPr>
    </w:p>
    <w:p w14:paraId="1A45D6A9" w14:textId="77777777" w:rsidR="006A14C8" w:rsidRDefault="006A14C8">
      <w:pPr>
        <w:pStyle w:val="Corpodetexto"/>
        <w:spacing w:before="11"/>
        <w:rPr>
          <w:sz w:val="20"/>
        </w:rPr>
      </w:pPr>
    </w:p>
    <w:p w14:paraId="0448D18A" w14:textId="77777777" w:rsidR="006A14C8" w:rsidRDefault="009D4028">
      <w:pPr>
        <w:pStyle w:val="Ttulo"/>
        <w:rPr>
          <w:u w:val="none"/>
        </w:rPr>
      </w:pPr>
      <w:r>
        <w:rPr>
          <w:u w:val="thick"/>
        </w:rPr>
        <w:t>Termos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Condições</w:t>
      </w:r>
      <w:r>
        <w:rPr>
          <w:spacing w:val="-3"/>
          <w:u w:val="thick"/>
        </w:rPr>
        <w:t xml:space="preserve"> </w:t>
      </w:r>
      <w:r>
        <w:rPr>
          <w:u w:val="thick"/>
        </w:rPr>
        <w:t>(Português)</w:t>
      </w:r>
    </w:p>
    <w:p w14:paraId="789B3AD3" w14:textId="77777777" w:rsidR="006A14C8" w:rsidRDefault="006A14C8">
      <w:pPr>
        <w:pStyle w:val="Corpodetexto"/>
        <w:rPr>
          <w:b/>
          <w:sz w:val="20"/>
        </w:rPr>
      </w:pPr>
    </w:p>
    <w:p w14:paraId="762CAA7C" w14:textId="77777777" w:rsidR="006A14C8" w:rsidRDefault="006A14C8">
      <w:pPr>
        <w:pStyle w:val="Corpodetexto"/>
        <w:rPr>
          <w:b/>
        </w:rPr>
      </w:pPr>
    </w:p>
    <w:p w14:paraId="2A953E60" w14:textId="77777777" w:rsidR="006A14C8" w:rsidRDefault="009D4028">
      <w:pPr>
        <w:pStyle w:val="Ttulo1"/>
        <w:numPr>
          <w:ilvl w:val="0"/>
          <w:numId w:val="5"/>
        </w:numPr>
        <w:tabs>
          <w:tab w:val="left" w:pos="256"/>
        </w:tabs>
        <w:spacing w:before="90"/>
        <w:ind w:hanging="155"/>
        <w:rPr>
          <w:u w:val="none"/>
        </w:rPr>
      </w:pP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BOOKINGS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EXPORTAÇÃO</w:t>
      </w:r>
      <w:r>
        <w:rPr>
          <w:spacing w:val="-2"/>
          <w:u w:val="thick"/>
        </w:rPr>
        <w:t xml:space="preserve"> </w:t>
      </w:r>
      <w:r>
        <w:rPr>
          <w:u w:val="thick"/>
        </w:rPr>
        <w:t>MARÍTIMA</w:t>
      </w:r>
    </w:p>
    <w:p w14:paraId="3A86AEEF" w14:textId="77777777" w:rsidR="006A14C8" w:rsidRDefault="006A14C8">
      <w:pPr>
        <w:pStyle w:val="Corpodetexto"/>
        <w:rPr>
          <w:b/>
          <w:sz w:val="20"/>
        </w:rPr>
      </w:pPr>
    </w:p>
    <w:p w14:paraId="5BF1DA4B" w14:textId="77777777" w:rsidR="006A14C8" w:rsidRDefault="006A14C8">
      <w:pPr>
        <w:pStyle w:val="Corpodetexto"/>
        <w:spacing w:before="9"/>
        <w:rPr>
          <w:b/>
          <w:sz w:val="19"/>
        </w:rPr>
      </w:pPr>
    </w:p>
    <w:p w14:paraId="6850566C" w14:textId="77777777" w:rsidR="006A14C8" w:rsidRDefault="009D4028">
      <w:pPr>
        <w:pStyle w:val="Corpodetexto"/>
        <w:spacing w:before="90"/>
        <w:ind w:left="101" w:right="110"/>
        <w:jc w:val="both"/>
      </w:pPr>
      <w:r>
        <w:t>Antes do carregamento do container, por gentileza entrar em contato com o terminal e</w:t>
      </w:r>
      <w:r>
        <w:rPr>
          <w:spacing w:val="1"/>
        </w:rPr>
        <w:t xml:space="preserve"> </w:t>
      </w:r>
      <w:r>
        <w:t xml:space="preserve">verificar se o </w:t>
      </w:r>
      <w:r>
        <w:rPr>
          <w:i/>
        </w:rPr>
        <w:t xml:space="preserve">booking </w:t>
      </w:r>
      <w:r>
        <w:t xml:space="preserve">encontra-se registrado e o levante no </w:t>
      </w:r>
      <w:r>
        <w:rPr>
          <w:i/>
        </w:rPr>
        <w:t xml:space="preserve">gate </w:t>
      </w:r>
      <w:r>
        <w:t>liberado.É necessário o</w:t>
      </w:r>
      <w:r>
        <w:rPr>
          <w:spacing w:val="1"/>
        </w:rPr>
        <w:t xml:space="preserve"> </w:t>
      </w:r>
      <w:r>
        <w:t>prévio</w:t>
      </w:r>
      <w:r>
        <w:rPr>
          <w:spacing w:val="-1"/>
        </w:rPr>
        <w:t xml:space="preserve"> </w:t>
      </w:r>
      <w:r>
        <w:t>cadastro dos</w:t>
      </w:r>
      <w:r>
        <w:rPr>
          <w:spacing w:val="-1"/>
        </w:rPr>
        <w:t xml:space="preserve"> </w:t>
      </w:r>
      <w:r>
        <w:t>dados da</w:t>
      </w:r>
      <w:r>
        <w:rPr>
          <w:spacing w:val="-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fiscal no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do terminal</w:t>
      </w:r>
      <w:r>
        <w:rPr>
          <w:spacing w:val="-1"/>
        </w:rPr>
        <w:t xml:space="preserve"> </w:t>
      </w:r>
      <w:r>
        <w:t>portuário.</w:t>
      </w:r>
    </w:p>
    <w:p w14:paraId="6D104BA4" w14:textId="77777777" w:rsidR="006A14C8" w:rsidRDefault="006A14C8">
      <w:pPr>
        <w:pStyle w:val="Corpodetexto"/>
      </w:pPr>
    </w:p>
    <w:p w14:paraId="2532CDB0" w14:textId="77777777" w:rsidR="006A14C8" w:rsidRDefault="009D4028">
      <w:pPr>
        <w:pStyle w:val="Corpodetexto"/>
        <w:ind w:left="101" w:right="113"/>
        <w:jc w:val="both"/>
      </w:pPr>
      <w:r>
        <w:t xml:space="preserve">Não há dias livres para unidades retiradas e que tiveram o embarque e/ou </w:t>
      </w:r>
      <w:r>
        <w:rPr>
          <w:i/>
        </w:rPr>
        <w:t>booking</w:t>
      </w:r>
      <w:r>
        <w:rPr>
          <w:i/>
          <w:spacing w:val="1"/>
        </w:rPr>
        <w:t xml:space="preserve"> </w:t>
      </w:r>
      <w:r>
        <w:t>cancelado, ou seja, será cobrado a “</w:t>
      </w:r>
      <w:r>
        <w:rPr>
          <w:i/>
        </w:rPr>
        <w:t>detention</w:t>
      </w:r>
      <w:r>
        <w:t>” de U$60,00 por dia para containers dry e</w:t>
      </w:r>
      <w:r>
        <w:rPr>
          <w:spacing w:val="1"/>
        </w:rPr>
        <w:t xml:space="preserve"> </w:t>
      </w:r>
      <w:r>
        <w:t xml:space="preserve">USD 100,00 por dia para </w:t>
      </w:r>
      <w:r>
        <w:rPr>
          <w:i/>
        </w:rPr>
        <w:t xml:space="preserve">reefer </w:t>
      </w:r>
      <w:r>
        <w:t>para todo o período que o exportador ficou de posse do</w:t>
      </w:r>
      <w:r>
        <w:rPr>
          <w:spacing w:val="1"/>
        </w:rPr>
        <w:t xml:space="preserve"> </w:t>
      </w:r>
      <w:r>
        <w:t>equipamento(s).</w:t>
      </w:r>
    </w:p>
    <w:p w14:paraId="29099D33" w14:textId="77777777" w:rsidR="006A14C8" w:rsidRDefault="006A14C8">
      <w:pPr>
        <w:pStyle w:val="Corpodetexto"/>
      </w:pPr>
    </w:p>
    <w:p w14:paraId="70E07335" w14:textId="77777777" w:rsidR="006A14C8" w:rsidRDefault="009D4028">
      <w:pPr>
        <w:pStyle w:val="Corpodetexto"/>
        <w:ind w:left="101"/>
        <w:jc w:val="both"/>
      </w:pPr>
      <w:r>
        <w:t>//INFORMAÇÃO</w:t>
      </w:r>
      <w:r>
        <w:rPr>
          <w:spacing w:val="-5"/>
        </w:rPr>
        <w:t xml:space="preserve"> </w:t>
      </w:r>
      <w:r>
        <w:t>IMPORTANTE//</w:t>
      </w:r>
    </w:p>
    <w:p w14:paraId="6DB0B59B" w14:textId="77777777" w:rsidR="006A14C8" w:rsidRDefault="006A14C8">
      <w:pPr>
        <w:pStyle w:val="Corpodetexto"/>
      </w:pPr>
    </w:p>
    <w:p w14:paraId="2F33F72B" w14:textId="77777777" w:rsidR="006A14C8" w:rsidRDefault="009D4028">
      <w:pPr>
        <w:pStyle w:val="Corpodetexto"/>
        <w:ind w:left="101"/>
      </w:pPr>
      <w:r>
        <w:t xml:space="preserve">Notem que para destinos com </w:t>
      </w:r>
      <w:r>
        <w:rPr>
          <w:i/>
        </w:rPr>
        <w:t xml:space="preserve">transit times </w:t>
      </w:r>
      <w:r>
        <w:t>curtos é de extrema importância que o</w:t>
      </w:r>
      <w:r>
        <w:rPr>
          <w:spacing w:val="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frete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taxas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origem</w:t>
      </w:r>
      <w:r>
        <w:rPr>
          <w:spacing w:val="-1"/>
        </w:rPr>
        <w:t xml:space="preserve"> </w:t>
      </w:r>
      <w:r>
        <w:t>sejam</w:t>
      </w:r>
      <w:r>
        <w:rPr>
          <w:spacing w:val="-2"/>
        </w:rPr>
        <w:t xml:space="preserve"> </w:t>
      </w:r>
      <w:r>
        <w:t>quitadas</w:t>
      </w:r>
      <w:r>
        <w:rPr>
          <w:spacing w:val="-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saída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navio</w:t>
      </w:r>
      <w:r>
        <w:rPr>
          <w:spacing w:val="-2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evitar demoras e penalidades no destino devido a não apresentação dos documentos</w:t>
      </w:r>
      <w:r>
        <w:rPr>
          <w:spacing w:val="1"/>
        </w:rPr>
        <w:t xml:space="preserve"> </w:t>
      </w:r>
      <w:r>
        <w:t>originais</w:t>
      </w:r>
      <w:r>
        <w:rPr>
          <w:spacing w:val="-1"/>
        </w:rPr>
        <w:t xml:space="preserve"> </w:t>
      </w:r>
      <w:r>
        <w:t>na aduana</w:t>
      </w:r>
      <w:r>
        <w:rPr>
          <w:spacing w:val="-2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Master B/L,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armador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House B/l.</w:t>
      </w:r>
    </w:p>
    <w:p w14:paraId="779DE9D6" w14:textId="77777777" w:rsidR="006A14C8" w:rsidRDefault="006A14C8">
      <w:pPr>
        <w:pStyle w:val="Corpodetexto"/>
        <w:rPr>
          <w:sz w:val="26"/>
        </w:rPr>
      </w:pPr>
    </w:p>
    <w:p w14:paraId="00209FF2" w14:textId="77777777" w:rsidR="006A14C8" w:rsidRDefault="006A14C8">
      <w:pPr>
        <w:pStyle w:val="Corpodetexto"/>
        <w:rPr>
          <w:sz w:val="22"/>
        </w:rPr>
      </w:pPr>
    </w:p>
    <w:p w14:paraId="7EA4BB49" w14:textId="77777777" w:rsidR="006A14C8" w:rsidRDefault="009D4028">
      <w:pPr>
        <w:pStyle w:val="PargrafodaLista"/>
        <w:numPr>
          <w:ilvl w:val="0"/>
          <w:numId w:val="4"/>
        </w:numPr>
        <w:tabs>
          <w:tab w:val="left" w:pos="361"/>
        </w:tabs>
        <w:rPr>
          <w:sz w:val="24"/>
        </w:rPr>
      </w:pPr>
      <w:r>
        <w:rPr>
          <w:sz w:val="24"/>
        </w:rPr>
        <w:t>“DRAFT”</w:t>
      </w:r>
      <w:r>
        <w:rPr>
          <w:spacing w:val="-3"/>
          <w:sz w:val="24"/>
        </w:rPr>
        <w:t xml:space="preserve"> </w:t>
      </w:r>
      <w:r>
        <w:rPr>
          <w:sz w:val="24"/>
        </w:rPr>
        <w:t>DO HBL</w:t>
      </w:r>
    </w:p>
    <w:p w14:paraId="10B1DE74" w14:textId="77777777" w:rsidR="006A14C8" w:rsidRDefault="006A14C8">
      <w:pPr>
        <w:pStyle w:val="Corpodetexto"/>
      </w:pPr>
    </w:p>
    <w:p w14:paraId="12AFBE77" w14:textId="0D610C67" w:rsidR="006A14C8" w:rsidRDefault="009D4028">
      <w:pPr>
        <w:pStyle w:val="Corpodetexto"/>
        <w:ind w:left="101"/>
      </w:pPr>
      <w:r>
        <w:t>Gentileza encaminhar o “draft” do BL para &gt;&gt;</w:t>
      </w:r>
      <w:r>
        <w:rPr>
          <w:spacing w:val="1"/>
        </w:rPr>
        <w:t xml:space="preserve"> </w:t>
      </w:r>
      <w:hyperlink r:id="rId7" w:history="1">
        <w:r w:rsidR="005672AE" w:rsidRPr="002F1E83">
          <w:rPr>
            <w:rStyle w:val="Hyperlink"/>
          </w:rPr>
          <w:t>eduarda@conveslogistics.com</w:t>
        </w:r>
      </w:hyperlink>
      <w:r>
        <w:rPr>
          <w:color w:val="0000FF"/>
          <w:spacing w:val="1"/>
        </w:rPr>
        <w:t xml:space="preserve"> </w:t>
      </w:r>
      <w:r>
        <w:t>&lt;&lt;</w:t>
      </w:r>
      <w:r>
        <w:rPr>
          <w:spacing w:val="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mencionar</w:t>
      </w:r>
      <w:r>
        <w:rPr>
          <w:spacing w:val="-2"/>
        </w:rPr>
        <w:t xml:space="preserve"> </w:t>
      </w:r>
      <w:r>
        <w:t>o numero da</w:t>
      </w:r>
      <w:r>
        <w:rPr>
          <w:spacing w:val="-1"/>
        </w:rPr>
        <w:t xml:space="preserve"> </w:t>
      </w:r>
      <w:r>
        <w:t>reserva.</w:t>
      </w:r>
      <w:r w:rsidR="005672AE">
        <w:t xml:space="preserve"> O modelo de Draft está disponivel em nosso site.</w:t>
      </w:r>
    </w:p>
    <w:p w14:paraId="7B2AA927" w14:textId="77777777" w:rsidR="006A14C8" w:rsidRDefault="006A14C8">
      <w:pPr>
        <w:pStyle w:val="Corpodetexto"/>
      </w:pPr>
    </w:p>
    <w:p w14:paraId="2EA839C6" w14:textId="2BB556CE" w:rsidR="006A14C8" w:rsidRDefault="009D4028">
      <w:pPr>
        <w:pStyle w:val="Corpodetexto"/>
        <w:ind w:left="101" w:right="589"/>
        <w:jc w:val="both"/>
      </w:pPr>
      <w:r>
        <w:t>É necessário que seja enviado junto ao “draft” uma copia d</w:t>
      </w:r>
      <w:r w:rsidR="000F1B70">
        <w:t>o extrato da DUE</w:t>
      </w:r>
      <w:r>
        <w:t xml:space="preserve"> (não liberada)</w:t>
      </w:r>
      <w:r w:rsidR="000F1B70">
        <w:t xml:space="preserve"> </w:t>
      </w:r>
      <w:r>
        <w:t>e</w:t>
      </w:r>
      <w:r>
        <w:rPr>
          <w:spacing w:val="-2"/>
        </w:rPr>
        <w:t xml:space="preserve"> </w:t>
      </w:r>
      <w:r>
        <w:t>fatura comercial.</w:t>
      </w:r>
      <w:r w:rsidR="000F1B70">
        <w:t xml:space="preserve"> </w:t>
      </w:r>
      <w:r>
        <w:t>Estes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extrema</w:t>
      </w:r>
      <w:r>
        <w:rPr>
          <w:spacing w:val="-2"/>
        </w:rPr>
        <w:t xml:space="preserve"> </w:t>
      </w:r>
      <w:r>
        <w:t>importância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58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considerados os “draft”s sem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dos mesmos.</w:t>
      </w:r>
    </w:p>
    <w:p w14:paraId="06BD3D78" w14:textId="77777777" w:rsidR="006A14C8" w:rsidRDefault="006A14C8">
      <w:pPr>
        <w:pStyle w:val="Corpodetexto"/>
      </w:pPr>
    </w:p>
    <w:p w14:paraId="24EBE496" w14:textId="77777777" w:rsidR="006A14C8" w:rsidRDefault="009D4028">
      <w:pPr>
        <w:pStyle w:val="Corpodetexto"/>
        <w:spacing w:before="1"/>
        <w:ind w:left="101"/>
        <w:jc w:val="both"/>
      </w:pPr>
      <w:r>
        <w:t>É</w:t>
      </w:r>
      <w:r>
        <w:rPr>
          <w:spacing w:val="-3"/>
        </w:rPr>
        <w:t xml:space="preserve"> </w:t>
      </w:r>
      <w:r>
        <w:t>obrigatório</w:t>
      </w:r>
      <w:r>
        <w:rPr>
          <w:spacing w:val="-2"/>
        </w:rPr>
        <w:t xml:space="preserve"> </w:t>
      </w:r>
      <w:r>
        <w:t>conter</w:t>
      </w:r>
      <w:r>
        <w:rPr>
          <w:spacing w:val="-3"/>
        </w:rPr>
        <w:t xml:space="preserve"> </w:t>
      </w:r>
      <w:r>
        <w:t>no “draft”:</w:t>
      </w:r>
    </w:p>
    <w:p w14:paraId="08AD069E" w14:textId="77777777" w:rsidR="006A14C8" w:rsidRDefault="006A14C8">
      <w:pPr>
        <w:pStyle w:val="Corpodetexto"/>
        <w:spacing w:before="1"/>
      </w:pPr>
    </w:p>
    <w:p w14:paraId="70E390BF" w14:textId="3CB5E0D2" w:rsidR="006A14C8" w:rsidRDefault="009D4028">
      <w:pPr>
        <w:pStyle w:val="PargrafodaLista"/>
        <w:numPr>
          <w:ilvl w:val="1"/>
          <w:numId w:val="4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 w:rsidR="005672AE">
        <w:rPr>
          <w:sz w:val="24"/>
        </w:rPr>
        <w:t>DUE</w:t>
      </w:r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telefone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 w:rsidR="005672AE">
        <w:rPr>
          <w:sz w:val="24"/>
        </w:rPr>
        <w:t>email</w:t>
      </w:r>
      <w:r>
        <w:rPr>
          <w:sz w:val="24"/>
        </w:rPr>
        <w:t xml:space="preserve"> do</w:t>
      </w:r>
      <w:r>
        <w:rPr>
          <w:spacing w:val="-2"/>
          <w:sz w:val="24"/>
        </w:rPr>
        <w:t xml:space="preserve"> </w:t>
      </w:r>
      <w:r>
        <w:rPr>
          <w:sz w:val="24"/>
        </w:rPr>
        <w:t>Notify.</w:t>
      </w:r>
    </w:p>
    <w:p w14:paraId="6534D5D0" w14:textId="77777777" w:rsidR="006A14C8" w:rsidRDefault="009D4028">
      <w:pPr>
        <w:pStyle w:val="PargrafodaLista"/>
        <w:numPr>
          <w:ilvl w:val="1"/>
          <w:numId w:val="4"/>
        </w:numPr>
        <w:tabs>
          <w:tab w:val="left" w:pos="821"/>
          <w:tab w:val="left" w:pos="822"/>
        </w:tabs>
        <w:spacing w:before="1" w:line="237" w:lineRule="auto"/>
        <w:ind w:right="463"/>
        <w:rPr>
          <w:sz w:val="24"/>
        </w:rPr>
      </w:pPr>
      <w:r>
        <w:rPr>
          <w:sz w:val="24"/>
        </w:rPr>
        <w:t>RUC, no caso de embarque para o Equador e demais países que o utilizam na</w:t>
      </w:r>
      <w:r>
        <w:rPr>
          <w:spacing w:val="-57"/>
          <w:sz w:val="24"/>
        </w:rPr>
        <w:t xml:space="preserve"> </w:t>
      </w:r>
      <w:r>
        <w:rPr>
          <w:sz w:val="24"/>
        </w:rPr>
        <w:t>America Latina.</w:t>
      </w:r>
    </w:p>
    <w:p w14:paraId="36FB7217" w14:textId="77777777" w:rsidR="006A14C8" w:rsidRDefault="009D4028">
      <w:pPr>
        <w:pStyle w:val="PargrafodaLista"/>
        <w:numPr>
          <w:ilvl w:val="1"/>
          <w:numId w:val="4"/>
        </w:numPr>
        <w:tabs>
          <w:tab w:val="left" w:pos="821"/>
          <w:tab w:val="left" w:pos="82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contato,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telefone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Consginee e</w:t>
      </w:r>
      <w:r>
        <w:rPr>
          <w:spacing w:val="-2"/>
          <w:sz w:val="24"/>
        </w:rPr>
        <w:t xml:space="preserve"> </w:t>
      </w:r>
      <w:r>
        <w:rPr>
          <w:sz w:val="24"/>
        </w:rPr>
        <w:t>Notify.</w:t>
      </w:r>
    </w:p>
    <w:p w14:paraId="6754BAEA" w14:textId="77777777" w:rsidR="006A14C8" w:rsidRDefault="009D4028">
      <w:pPr>
        <w:pStyle w:val="PargrafodaLista"/>
        <w:numPr>
          <w:ilvl w:val="1"/>
          <w:numId w:val="4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NCM</w:t>
      </w:r>
    </w:p>
    <w:p w14:paraId="389385B0" w14:textId="77777777" w:rsidR="006A14C8" w:rsidRDefault="009D4028">
      <w:pPr>
        <w:pStyle w:val="PargrafodaLista"/>
        <w:numPr>
          <w:ilvl w:val="1"/>
          <w:numId w:val="4"/>
        </w:numPr>
        <w:tabs>
          <w:tab w:val="left" w:pos="821"/>
          <w:tab w:val="left" w:pos="822"/>
        </w:tabs>
        <w:spacing w:before="1" w:line="237" w:lineRule="auto"/>
        <w:ind w:right="436"/>
        <w:rPr>
          <w:sz w:val="24"/>
        </w:rPr>
      </w:pPr>
      <w:r>
        <w:rPr>
          <w:sz w:val="24"/>
        </w:rPr>
        <w:t>Dados do container (número, tara, lacre, peso e quantidade descriminadas por</w:t>
      </w:r>
      <w:r>
        <w:rPr>
          <w:spacing w:val="-57"/>
          <w:sz w:val="24"/>
        </w:rPr>
        <w:t xml:space="preserve"> </w:t>
      </w:r>
      <w:r>
        <w:rPr>
          <w:sz w:val="24"/>
        </w:rPr>
        <w:t>equipamento)</w:t>
      </w:r>
    </w:p>
    <w:p w14:paraId="0E7C933F" w14:textId="77777777" w:rsidR="006A14C8" w:rsidRDefault="006A14C8">
      <w:pPr>
        <w:spacing w:line="237" w:lineRule="auto"/>
        <w:rPr>
          <w:sz w:val="24"/>
        </w:rPr>
        <w:sectPr w:rsidR="006A14C8" w:rsidSect="0098503B">
          <w:headerReference w:type="default" r:id="rId8"/>
          <w:footerReference w:type="default" r:id="rId9"/>
          <w:type w:val="continuous"/>
          <w:pgSz w:w="11900" w:h="16840"/>
          <w:pgMar w:top="2060" w:right="1580" w:bottom="880" w:left="1600" w:header="1201" w:footer="691" w:gutter="0"/>
          <w:pgNumType w:start="1"/>
          <w:cols w:space="720"/>
        </w:sectPr>
      </w:pPr>
    </w:p>
    <w:p w14:paraId="5C299759" w14:textId="77777777" w:rsidR="006A14C8" w:rsidRDefault="006A14C8">
      <w:pPr>
        <w:pStyle w:val="Corpodetexto"/>
        <w:rPr>
          <w:sz w:val="20"/>
        </w:rPr>
      </w:pPr>
    </w:p>
    <w:p w14:paraId="42A02BC4" w14:textId="77777777" w:rsidR="006A14C8" w:rsidRDefault="006A14C8">
      <w:pPr>
        <w:pStyle w:val="Corpodetexto"/>
        <w:rPr>
          <w:sz w:val="20"/>
        </w:rPr>
      </w:pPr>
    </w:p>
    <w:p w14:paraId="15BBD067" w14:textId="77777777" w:rsidR="006A14C8" w:rsidRDefault="006A14C8">
      <w:pPr>
        <w:pStyle w:val="Corpodetexto"/>
        <w:rPr>
          <w:sz w:val="20"/>
        </w:rPr>
      </w:pPr>
    </w:p>
    <w:p w14:paraId="6136BCDC" w14:textId="77777777" w:rsidR="006A14C8" w:rsidRDefault="006A14C8">
      <w:pPr>
        <w:pStyle w:val="Corpodetexto"/>
        <w:spacing w:before="2"/>
      </w:pPr>
    </w:p>
    <w:p w14:paraId="0BF81BAB" w14:textId="77777777" w:rsidR="006A14C8" w:rsidRDefault="009D4028">
      <w:pPr>
        <w:pStyle w:val="PargrafodaLista"/>
        <w:numPr>
          <w:ilvl w:val="0"/>
          <w:numId w:val="3"/>
        </w:numPr>
        <w:tabs>
          <w:tab w:val="left" w:pos="241"/>
        </w:tabs>
        <w:spacing w:before="90"/>
        <w:ind w:left="24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“draft”</w:t>
      </w:r>
      <w:r>
        <w:rPr>
          <w:spacing w:val="-2"/>
          <w:sz w:val="24"/>
        </w:rPr>
        <w:t xml:space="preserve"> </w:t>
      </w:r>
      <w:r>
        <w:rPr>
          <w:sz w:val="24"/>
        </w:rPr>
        <w:t>devera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confeccionado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inglês.</w:t>
      </w:r>
    </w:p>
    <w:p w14:paraId="484A1722" w14:textId="77777777" w:rsidR="006A14C8" w:rsidRDefault="009D4028">
      <w:pPr>
        <w:pStyle w:val="Corpodetexto"/>
        <w:ind w:left="101"/>
      </w:pPr>
      <w:r>
        <w:t>A falta ou envio fora do prazo pode acarretar em multa ou não embarque do container.</w:t>
      </w:r>
      <w:r>
        <w:rPr>
          <w:spacing w:val="1"/>
        </w:rPr>
        <w:t xml:space="preserve"> </w:t>
      </w:r>
      <w:r>
        <w:t>Originais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destino</w:t>
      </w:r>
      <w:r>
        <w:rPr>
          <w:spacing w:val="14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rPr>
          <w:i/>
        </w:rPr>
        <w:t>express</w:t>
      </w:r>
      <w:r>
        <w:rPr>
          <w:i/>
          <w:spacing w:val="15"/>
        </w:rPr>
        <w:t xml:space="preserve"> </w:t>
      </w:r>
      <w:r>
        <w:rPr>
          <w:i/>
        </w:rPr>
        <w:t>release</w:t>
      </w:r>
      <w:r>
        <w:rPr>
          <w:i/>
          <w:spacing w:val="13"/>
        </w:rPr>
        <w:t xml:space="preserve"> </w:t>
      </w:r>
      <w:r>
        <w:t>devem</w:t>
      </w:r>
      <w:r>
        <w:rPr>
          <w:spacing w:val="15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solicitados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envio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“draft”</w:t>
      </w:r>
      <w:r>
        <w:rPr>
          <w:spacing w:val="13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viabilidade.</w:t>
      </w:r>
    </w:p>
    <w:p w14:paraId="5D664D0A" w14:textId="77777777" w:rsidR="006A14C8" w:rsidRDefault="006A14C8">
      <w:pPr>
        <w:pStyle w:val="Corpodetexto"/>
      </w:pPr>
    </w:p>
    <w:p w14:paraId="38A662BB" w14:textId="77777777" w:rsidR="006A14C8" w:rsidRDefault="009D4028">
      <w:pPr>
        <w:pStyle w:val="Corpodetexto"/>
        <w:ind w:left="101" w:right="113"/>
        <w:jc w:val="both"/>
      </w:pPr>
      <w:r>
        <w:t>Havendo discrepância entre o numero do lacre descarregado e o lacre manifestado</w:t>
      </w:r>
      <w:r>
        <w:rPr>
          <w:spacing w:val="1"/>
        </w:rPr>
        <w:t xml:space="preserve"> </w:t>
      </w:r>
      <w:r>
        <w:t>poderá incidir na retenção do contêiner pela alfândega do destino, bem como uma</w:t>
      </w:r>
      <w:r>
        <w:rPr>
          <w:spacing w:val="1"/>
        </w:rPr>
        <w:t xml:space="preserve"> </w:t>
      </w:r>
      <w:r>
        <w:t>possível abertura do contêiner pela alfândega do destino, penalidades e multas que serão</w:t>
      </w:r>
      <w:r>
        <w:rPr>
          <w:spacing w:val="-5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ordem do exportador.</w:t>
      </w:r>
    </w:p>
    <w:p w14:paraId="62268190" w14:textId="77777777" w:rsidR="006A14C8" w:rsidRDefault="006A14C8">
      <w:pPr>
        <w:pStyle w:val="Corpodetexto"/>
      </w:pPr>
    </w:p>
    <w:p w14:paraId="7A456526" w14:textId="77777777" w:rsidR="006A14C8" w:rsidRDefault="009D4028">
      <w:pPr>
        <w:pStyle w:val="PargrafodaLista"/>
        <w:numPr>
          <w:ilvl w:val="0"/>
          <w:numId w:val="4"/>
        </w:numPr>
        <w:tabs>
          <w:tab w:val="left" w:pos="388"/>
        </w:tabs>
        <w:ind w:left="387" w:hanging="287"/>
        <w:rPr>
          <w:sz w:val="24"/>
        </w:rPr>
      </w:pPr>
      <w:r>
        <w:rPr>
          <w:sz w:val="24"/>
        </w:rPr>
        <w:t>BOOKING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ARMADOR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2"/>
          <w:sz w:val="24"/>
        </w:rPr>
        <w:t xml:space="preserve"> </w:t>
      </w:r>
      <w:r>
        <w:rPr>
          <w:sz w:val="24"/>
        </w:rPr>
        <w:t>ENTREGA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RETIRADA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CONTAINER</w:t>
      </w:r>
    </w:p>
    <w:p w14:paraId="53465BF6" w14:textId="77777777" w:rsidR="006A14C8" w:rsidRDefault="006A14C8">
      <w:pPr>
        <w:pStyle w:val="Corpodetexto"/>
      </w:pPr>
    </w:p>
    <w:p w14:paraId="4D42E1A1" w14:textId="77777777" w:rsidR="006A14C8" w:rsidRDefault="009D4028">
      <w:pPr>
        <w:pStyle w:val="PargrafodaLista"/>
        <w:numPr>
          <w:ilvl w:val="0"/>
          <w:numId w:val="3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encontra-se na</w:t>
      </w:r>
      <w:r>
        <w:rPr>
          <w:spacing w:val="-2"/>
          <w:sz w:val="24"/>
        </w:rPr>
        <w:t xml:space="preserve"> </w:t>
      </w:r>
      <w:r>
        <w:rPr>
          <w:sz w:val="24"/>
        </w:rPr>
        <w:t>obs.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reserva.</w:t>
      </w:r>
    </w:p>
    <w:p w14:paraId="19D6C198" w14:textId="77777777" w:rsidR="006A14C8" w:rsidRDefault="009D4028">
      <w:pPr>
        <w:pStyle w:val="PargrafodaLista"/>
        <w:numPr>
          <w:ilvl w:val="0"/>
          <w:numId w:val="3"/>
        </w:numPr>
        <w:tabs>
          <w:tab w:val="left" w:pos="335"/>
        </w:tabs>
        <w:ind w:right="113" w:firstLine="60"/>
        <w:rPr>
          <w:sz w:val="24"/>
        </w:rPr>
      </w:pPr>
      <w:r>
        <w:rPr>
          <w:sz w:val="24"/>
        </w:rPr>
        <w:t>Este</w:t>
      </w:r>
      <w:r>
        <w:rPr>
          <w:spacing w:val="30"/>
          <w:sz w:val="24"/>
        </w:rPr>
        <w:t xml:space="preserve"> </w:t>
      </w:r>
      <w:r>
        <w:rPr>
          <w:sz w:val="24"/>
        </w:rPr>
        <w:t>dever</w:t>
      </w:r>
      <w:r>
        <w:rPr>
          <w:spacing w:val="31"/>
          <w:sz w:val="24"/>
        </w:rPr>
        <w:t xml:space="preserve"> </w:t>
      </w:r>
      <w:r>
        <w:rPr>
          <w:sz w:val="24"/>
        </w:rPr>
        <w:t>ser</w:t>
      </w:r>
      <w:r>
        <w:rPr>
          <w:spacing w:val="31"/>
          <w:sz w:val="24"/>
        </w:rPr>
        <w:t xml:space="preserve"> </w:t>
      </w:r>
      <w:r>
        <w:rPr>
          <w:sz w:val="24"/>
        </w:rPr>
        <w:t>mencionado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1"/>
          <w:sz w:val="24"/>
        </w:rPr>
        <w:t xml:space="preserve"> </w:t>
      </w:r>
      <w:r>
        <w:rPr>
          <w:sz w:val="24"/>
        </w:rPr>
        <w:t>retirada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entrega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container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minuta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Sd</w:t>
      </w:r>
      <w:r>
        <w:rPr>
          <w:spacing w:val="-57"/>
          <w:sz w:val="24"/>
        </w:rPr>
        <w:t xml:space="preserve"> </w:t>
      </w:r>
      <w:r>
        <w:rPr>
          <w:sz w:val="24"/>
        </w:rPr>
        <w:t>liberada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seguirá</w:t>
      </w:r>
      <w:r>
        <w:rPr>
          <w:spacing w:val="1"/>
          <w:sz w:val="24"/>
        </w:rPr>
        <w:t xml:space="preserve"> </w:t>
      </w:r>
      <w:r>
        <w:rPr>
          <w:sz w:val="24"/>
        </w:rPr>
        <w:t>ao terminal.</w:t>
      </w:r>
    </w:p>
    <w:p w14:paraId="5ECDB178" w14:textId="77777777" w:rsidR="006A14C8" w:rsidRDefault="009D4028">
      <w:pPr>
        <w:pStyle w:val="PargrafodaLista"/>
        <w:numPr>
          <w:ilvl w:val="0"/>
          <w:numId w:val="3"/>
        </w:numPr>
        <w:tabs>
          <w:tab w:val="left" w:pos="246"/>
        </w:tabs>
        <w:ind w:right="113" w:firstLine="0"/>
        <w:rPr>
          <w:sz w:val="24"/>
        </w:rPr>
      </w:pPr>
      <w:r>
        <w:rPr>
          <w:sz w:val="24"/>
        </w:rPr>
        <w:t>Pedimos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gentileza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seja</w:t>
      </w:r>
      <w:r>
        <w:rPr>
          <w:spacing w:val="5"/>
          <w:sz w:val="24"/>
        </w:rPr>
        <w:t xml:space="preserve"> </w:t>
      </w:r>
      <w:r>
        <w:rPr>
          <w:sz w:val="24"/>
        </w:rPr>
        <w:t>confirmado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abertura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“gate”</w:t>
      </w:r>
      <w:r>
        <w:rPr>
          <w:spacing w:val="5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terminal</w:t>
      </w:r>
      <w:r>
        <w:rPr>
          <w:spacing w:val="4"/>
          <w:sz w:val="24"/>
        </w:rPr>
        <w:t xml:space="preserve"> </w:t>
      </w:r>
      <w:r>
        <w:rPr>
          <w:sz w:val="24"/>
        </w:rPr>
        <w:t>antes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carregamento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maiores transtornos.</w:t>
      </w:r>
    </w:p>
    <w:p w14:paraId="141E2CDA" w14:textId="77777777" w:rsidR="006A14C8" w:rsidRDefault="006A14C8">
      <w:pPr>
        <w:pStyle w:val="Corpodetexto"/>
      </w:pPr>
    </w:p>
    <w:p w14:paraId="64AB5C05" w14:textId="3A6E8A9D" w:rsidR="006A14C8" w:rsidRDefault="005672AE">
      <w:pPr>
        <w:pStyle w:val="PargrafodaLista"/>
        <w:numPr>
          <w:ilvl w:val="0"/>
          <w:numId w:val="4"/>
        </w:numPr>
        <w:tabs>
          <w:tab w:val="left" w:pos="361"/>
        </w:tabs>
        <w:ind w:left="101" w:right="430" w:firstLine="0"/>
        <w:rPr>
          <w:sz w:val="24"/>
        </w:rPr>
      </w:pPr>
      <w:r>
        <w:rPr>
          <w:sz w:val="24"/>
        </w:rPr>
        <w:t>INFORME</w:t>
      </w:r>
      <w:r w:rsidR="009D4028">
        <w:rPr>
          <w:sz w:val="24"/>
        </w:rPr>
        <w:t xml:space="preserve"> DA LIBERAÇÃO </w:t>
      </w:r>
      <w:r w:rsidR="009D4028">
        <w:rPr>
          <w:spacing w:val="1"/>
          <w:sz w:val="24"/>
        </w:rPr>
        <w:t xml:space="preserve"> </w:t>
      </w:r>
      <w:r w:rsidR="009D4028">
        <w:rPr>
          <w:sz w:val="24"/>
        </w:rPr>
        <w:t>* para clientes com despacho aduaneiro feito</w:t>
      </w:r>
      <w:r w:rsidR="009D402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</w:t>
      </w:r>
      <w:r>
        <w:rPr>
          <w:sz w:val="24"/>
        </w:rPr>
        <w:t xml:space="preserve"> por </w:t>
      </w:r>
      <w:r w:rsidR="009D4028">
        <w:rPr>
          <w:spacing w:val="-2"/>
          <w:sz w:val="24"/>
        </w:rPr>
        <w:t xml:space="preserve"> </w:t>
      </w:r>
      <w:r w:rsidR="009D4028">
        <w:rPr>
          <w:sz w:val="24"/>
        </w:rPr>
        <w:t>despachante</w:t>
      </w:r>
      <w:r w:rsidR="009D4028">
        <w:rPr>
          <w:spacing w:val="-1"/>
          <w:sz w:val="24"/>
        </w:rPr>
        <w:t xml:space="preserve"> </w:t>
      </w:r>
      <w:r>
        <w:rPr>
          <w:sz w:val="24"/>
        </w:rPr>
        <w:t>próprio.</w:t>
      </w:r>
    </w:p>
    <w:p w14:paraId="1CF607D5" w14:textId="77777777" w:rsidR="006A14C8" w:rsidRDefault="006A14C8">
      <w:pPr>
        <w:pStyle w:val="Corpodetexto"/>
      </w:pPr>
    </w:p>
    <w:p w14:paraId="4AADEA8E" w14:textId="77777777" w:rsidR="006A14C8" w:rsidRDefault="006A14C8">
      <w:pPr>
        <w:pStyle w:val="Corpodetexto"/>
        <w:rPr>
          <w:sz w:val="22"/>
        </w:rPr>
      </w:pPr>
    </w:p>
    <w:p w14:paraId="0D0C25D3" w14:textId="77777777" w:rsidR="006A14C8" w:rsidRDefault="009D4028">
      <w:pPr>
        <w:pStyle w:val="Corpodetexto"/>
        <w:ind w:left="101"/>
      </w:pPr>
      <w:r>
        <w:t>//USA/A.M.S.//:</w:t>
      </w:r>
    </w:p>
    <w:p w14:paraId="2613DA22" w14:textId="77777777" w:rsidR="006A14C8" w:rsidRDefault="009D4028">
      <w:pPr>
        <w:pStyle w:val="Corpodetexto"/>
        <w:spacing w:before="2"/>
        <w:ind w:left="461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14:paraId="62A412F5" w14:textId="77777777" w:rsidR="006A14C8" w:rsidRDefault="009D4028">
      <w:pPr>
        <w:pStyle w:val="Corpodetexto"/>
        <w:ind w:left="821" w:right="435"/>
      </w:pPr>
      <w:r>
        <w:t>Conforme instrução da alfândega americana, favo incluir e nunca esquecer os</w:t>
      </w:r>
      <w:r>
        <w:rPr>
          <w:spacing w:val="-57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itens abaixo:</w:t>
      </w:r>
    </w:p>
    <w:p w14:paraId="4B781B38" w14:textId="77777777" w:rsidR="006A14C8" w:rsidRDefault="009D4028">
      <w:pPr>
        <w:pStyle w:val="PargrafodaLista"/>
        <w:numPr>
          <w:ilvl w:val="1"/>
          <w:numId w:val="4"/>
        </w:numPr>
        <w:tabs>
          <w:tab w:val="left" w:pos="821"/>
          <w:tab w:val="left" w:pos="822"/>
        </w:tabs>
        <w:spacing w:line="294" w:lineRule="exact"/>
        <w:ind w:hanging="361"/>
        <w:rPr>
          <w:sz w:val="24"/>
        </w:rPr>
      </w:pPr>
      <w:r>
        <w:rPr>
          <w:sz w:val="24"/>
        </w:rPr>
        <w:t>Shipper,</w:t>
      </w:r>
      <w:r>
        <w:rPr>
          <w:spacing w:val="-2"/>
          <w:sz w:val="24"/>
        </w:rPr>
        <w:t xml:space="preserve"> </w:t>
      </w:r>
      <w:r>
        <w:rPr>
          <w:sz w:val="24"/>
        </w:rPr>
        <w:t>Cnee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notify,</w:t>
      </w:r>
      <w:r>
        <w:rPr>
          <w:spacing w:val="-1"/>
          <w:sz w:val="24"/>
        </w:rPr>
        <w:t xml:space="preserve"> </w:t>
      </w:r>
      <w:r>
        <w:rPr>
          <w:sz w:val="24"/>
        </w:rPr>
        <w:t>constar</w:t>
      </w:r>
      <w:r>
        <w:rPr>
          <w:spacing w:val="-2"/>
          <w:sz w:val="24"/>
        </w:rPr>
        <w:t xml:space="preserve"> </w:t>
      </w:r>
      <w:r>
        <w:rPr>
          <w:sz w:val="24"/>
        </w:rPr>
        <w:t>endereço,</w:t>
      </w:r>
      <w:r>
        <w:rPr>
          <w:spacing w:val="-1"/>
          <w:sz w:val="24"/>
        </w:rPr>
        <w:t xml:space="preserve"> </w:t>
      </w:r>
      <w:r>
        <w:rPr>
          <w:sz w:val="24"/>
        </w:rPr>
        <w:t>telefone,</w:t>
      </w:r>
      <w:r>
        <w:rPr>
          <w:spacing w:val="-1"/>
          <w:sz w:val="24"/>
        </w:rPr>
        <w:t xml:space="preserve"> </w:t>
      </w:r>
      <w:r>
        <w:rPr>
          <w:sz w:val="24"/>
        </w:rPr>
        <w:t>fax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contato.</w:t>
      </w:r>
    </w:p>
    <w:p w14:paraId="59B9017E" w14:textId="77777777" w:rsidR="006A14C8" w:rsidRDefault="009D4028">
      <w:pPr>
        <w:pStyle w:val="Corpodetexto"/>
        <w:ind w:left="821" w:right="294"/>
      </w:pPr>
      <w:r>
        <w:t>O termo no notify “the same ou same as consignee”, não podem sair no B/L , é</w:t>
      </w:r>
      <w:r>
        <w:rPr>
          <w:spacing w:val="-57"/>
        </w:rPr>
        <w:t xml:space="preserve"> </w:t>
      </w:r>
      <w:r>
        <w:t>preciso</w:t>
      </w:r>
      <w:r>
        <w:rPr>
          <w:spacing w:val="-1"/>
        </w:rPr>
        <w:t xml:space="preserve"> </w:t>
      </w:r>
      <w:r>
        <w:t>repetir</w:t>
      </w:r>
      <w:r>
        <w:rPr>
          <w:spacing w:val="-1"/>
        </w:rPr>
        <w:t xml:space="preserve"> </w:t>
      </w:r>
      <w:r>
        <w:t>os dados.</w:t>
      </w:r>
    </w:p>
    <w:p w14:paraId="297B29EC" w14:textId="77777777" w:rsidR="006A14C8" w:rsidRDefault="009D4028">
      <w:pPr>
        <w:pStyle w:val="PargrafodaLista"/>
        <w:numPr>
          <w:ilvl w:val="1"/>
          <w:numId w:val="4"/>
        </w:numPr>
        <w:tabs>
          <w:tab w:val="left" w:pos="821"/>
          <w:tab w:val="left" w:pos="822"/>
        </w:tabs>
        <w:spacing w:before="3" w:line="237" w:lineRule="auto"/>
        <w:ind w:right="452"/>
        <w:rPr>
          <w:sz w:val="24"/>
        </w:rPr>
      </w:pPr>
      <w:r>
        <w:rPr>
          <w:sz w:val="24"/>
        </w:rPr>
        <w:t>Marks and numbers:caso não haja –não pode constar no B/L em branco e sim</w:t>
      </w:r>
      <w:r>
        <w:rPr>
          <w:spacing w:val="-58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“no marks and numbers”.</w:t>
      </w:r>
    </w:p>
    <w:p w14:paraId="750412D4" w14:textId="3DC881C0" w:rsidR="006A14C8" w:rsidRPr="005672AE" w:rsidRDefault="009D4028">
      <w:pPr>
        <w:pStyle w:val="Corpodetexto"/>
        <w:ind w:left="821"/>
        <w:rPr>
          <w:lang w:val="en-US"/>
        </w:rPr>
      </w:pPr>
      <w:r w:rsidRPr="005672AE">
        <w:rPr>
          <w:lang w:val="en-US"/>
        </w:rPr>
        <w:t>Said</w:t>
      </w:r>
      <w:r w:rsidRPr="005672AE">
        <w:rPr>
          <w:spacing w:val="-2"/>
          <w:lang w:val="en-US"/>
        </w:rPr>
        <w:t xml:space="preserve"> </w:t>
      </w:r>
      <w:r w:rsidRPr="005672AE">
        <w:rPr>
          <w:lang w:val="en-US"/>
        </w:rPr>
        <w:t>to</w:t>
      </w:r>
      <w:r w:rsidRPr="005672AE">
        <w:rPr>
          <w:spacing w:val="-1"/>
          <w:lang w:val="en-US"/>
        </w:rPr>
        <w:t xml:space="preserve"> </w:t>
      </w:r>
      <w:r w:rsidRPr="005672AE">
        <w:rPr>
          <w:lang w:val="en-US"/>
        </w:rPr>
        <w:t>contain</w:t>
      </w:r>
      <w:r w:rsidRPr="005672AE">
        <w:rPr>
          <w:spacing w:val="-1"/>
          <w:lang w:val="en-US"/>
        </w:rPr>
        <w:t xml:space="preserve"> </w:t>
      </w:r>
      <w:proofErr w:type="spellStart"/>
      <w:r w:rsidRPr="005672AE">
        <w:rPr>
          <w:lang w:val="en-US"/>
        </w:rPr>
        <w:t>não</w:t>
      </w:r>
      <w:proofErr w:type="spellEnd"/>
      <w:r w:rsidRPr="005672AE">
        <w:rPr>
          <w:spacing w:val="-1"/>
          <w:lang w:val="en-US"/>
        </w:rPr>
        <w:t xml:space="preserve"> </w:t>
      </w:r>
      <w:proofErr w:type="spellStart"/>
      <w:r w:rsidRPr="005672AE">
        <w:rPr>
          <w:lang w:val="en-US"/>
        </w:rPr>
        <w:t>deve</w:t>
      </w:r>
      <w:proofErr w:type="spellEnd"/>
      <w:r w:rsidRPr="005672AE">
        <w:rPr>
          <w:lang w:val="en-US"/>
        </w:rPr>
        <w:t xml:space="preserve"> </w:t>
      </w:r>
      <w:proofErr w:type="spellStart"/>
      <w:r w:rsidRPr="005672AE">
        <w:rPr>
          <w:lang w:val="en-US"/>
        </w:rPr>
        <w:t>constar</w:t>
      </w:r>
      <w:proofErr w:type="spellEnd"/>
      <w:r w:rsidRPr="005672AE">
        <w:rPr>
          <w:spacing w:val="-2"/>
          <w:lang w:val="en-US"/>
        </w:rPr>
        <w:t xml:space="preserve"> </w:t>
      </w:r>
      <w:r w:rsidRPr="005672AE">
        <w:rPr>
          <w:lang w:val="en-US"/>
        </w:rPr>
        <w:t>no</w:t>
      </w:r>
      <w:r w:rsidRPr="005672AE">
        <w:rPr>
          <w:spacing w:val="1"/>
          <w:lang w:val="en-US"/>
        </w:rPr>
        <w:t xml:space="preserve"> </w:t>
      </w:r>
      <w:r w:rsidRPr="005672AE">
        <w:rPr>
          <w:lang w:val="en-US"/>
        </w:rPr>
        <w:t>B/L</w:t>
      </w:r>
      <w:r w:rsidRPr="005672AE">
        <w:rPr>
          <w:spacing w:val="-4"/>
          <w:lang w:val="en-US"/>
        </w:rPr>
        <w:t xml:space="preserve"> </w:t>
      </w:r>
      <w:r w:rsidRPr="005672AE">
        <w:rPr>
          <w:lang w:val="en-US"/>
        </w:rPr>
        <w:t>e</w:t>
      </w:r>
      <w:r w:rsidRPr="005672AE">
        <w:rPr>
          <w:spacing w:val="-3"/>
          <w:lang w:val="en-US"/>
        </w:rPr>
        <w:t xml:space="preserve"> </w:t>
      </w:r>
      <w:r w:rsidRPr="005672AE">
        <w:rPr>
          <w:lang w:val="en-US"/>
        </w:rPr>
        <w:t>sim</w:t>
      </w:r>
      <w:r w:rsidRPr="005672AE">
        <w:rPr>
          <w:spacing w:val="-1"/>
          <w:lang w:val="en-US"/>
        </w:rPr>
        <w:t xml:space="preserve"> </w:t>
      </w:r>
      <w:r w:rsidRPr="005672AE">
        <w:rPr>
          <w:lang w:val="en-US"/>
        </w:rPr>
        <w:t>“shippers</w:t>
      </w:r>
      <w:r w:rsidRPr="005672AE">
        <w:rPr>
          <w:spacing w:val="-1"/>
          <w:lang w:val="en-US"/>
        </w:rPr>
        <w:t xml:space="preserve"> </w:t>
      </w:r>
      <w:r w:rsidRPr="005672AE">
        <w:rPr>
          <w:lang w:val="en-US"/>
        </w:rPr>
        <w:t>load,</w:t>
      </w:r>
      <w:r w:rsidR="005672AE">
        <w:rPr>
          <w:lang w:val="en-US"/>
        </w:rPr>
        <w:t xml:space="preserve"> </w:t>
      </w:r>
      <w:r w:rsidRPr="005672AE">
        <w:rPr>
          <w:lang w:val="en-US"/>
        </w:rPr>
        <w:t>count</w:t>
      </w:r>
      <w:r w:rsidRPr="005672AE">
        <w:rPr>
          <w:spacing w:val="-1"/>
          <w:lang w:val="en-US"/>
        </w:rPr>
        <w:t xml:space="preserve"> </w:t>
      </w:r>
      <w:r w:rsidRPr="005672AE">
        <w:rPr>
          <w:lang w:val="en-US"/>
        </w:rPr>
        <w:t>and</w:t>
      </w:r>
      <w:r w:rsidRPr="005672AE">
        <w:rPr>
          <w:spacing w:val="-1"/>
          <w:lang w:val="en-US"/>
        </w:rPr>
        <w:t xml:space="preserve"> </w:t>
      </w:r>
      <w:r w:rsidRPr="005672AE">
        <w:rPr>
          <w:lang w:val="en-US"/>
        </w:rPr>
        <w:t>sealed”.</w:t>
      </w:r>
    </w:p>
    <w:p w14:paraId="385355E3" w14:textId="77777777" w:rsidR="006A14C8" w:rsidRDefault="009D4028">
      <w:pPr>
        <w:pStyle w:val="PargrafodaLista"/>
        <w:numPr>
          <w:ilvl w:val="1"/>
          <w:numId w:val="4"/>
        </w:numPr>
        <w:tabs>
          <w:tab w:val="left" w:pos="821"/>
          <w:tab w:val="left" w:pos="82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Pallets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colocar</w:t>
      </w:r>
      <w:r>
        <w:rPr>
          <w:spacing w:val="-2"/>
          <w:sz w:val="24"/>
        </w:rPr>
        <w:t xml:space="preserve"> </w:t>
      </w:r>
      <w:r>
        <w:rPr>
          <w:sz w:val="24"/>
        </w:rPr>
        <w:t>sempre</w:t>
      </w:r>
      <w:r>
        <w:rPr>
          <w:spacing w:val="-2"/>
          <w:sz w:val="24"/>
        </w:rPr>
        <w:t xml:space="preserve"> </w:t>
      </w:r>
      <w:r>
        <w:rPr>
          <w:sz w:val="24"/>
        </w:rPr>
        <w:t>a 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volumes</w:t>
      </w:r>
    </w:p>
    <w:p w14:paraId="7012BD81" w14:textId="77777777" w:rsidR="006A14C8" w:rsidRDefault="009D4028">
      <w:pPr>
        <w:pStyle w:val="Corpodetexto"/>
        <w:spacing w:line="274" w:lineRule="exact"/>
        <w:ind w:left="821"/>
      </w:pPr>
      <w:r>
        <w:t>Container</w:t>
      </w:r>
      <w:r>
        <w:rPr>
          <w:spacing w:val="-2"/>
        </w:rPr>
        <w:t xml:space="preserve"> </w:t>
      </w:r>
      <w:r>
        <w:t>nr</w:t>
      </w:r>
      <w:r>
        <w:rPr>
          <w:spacing w:val="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quantidade</w:t>
      </w:r>
      <w:r>
        <w:rPr>
          <w:spacing w:val="-2"/>
        </w:rPr>
        <w:t xml:space="preserve"> </w:t>
      </w:r>
      <w:r>
        <w:t>,sempre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description of</w:t>
      </w:r>
      <w:r>
        <w:rPr>
          <w:spacing w:val="-2"/>
        </w:rPr>
        <w:t xml:space="preserve"> </w:t>
      </w:r>
      <w:r>
        <w:t>goods.</w:t>
      </w:r>
    </w:p>
    <w:p w14:paraId="19FCE81D" w14:textId="77777777" w:rsidR="006A14C8" w:rsidRDefault="009D4028">
      <w:pPr>
        <w:pStyle w:val="PargrafodaLista"/>
        <w:numPr>
          <w:ilvl w:val="1"/>
          <w:numId w:val="4"/>
        </w:numPr>
        <w:tabs>
          <w:tab w:val="left" w:pos="821"/>
          <w:tab w:val="left" w:pos="822"/>
        </w:tabs>
        <w:spacing w:before="5" w:line="237" w:lineRule="auto"/>
        <w:ind w:right="1515"/>
        <w:rPr>
          <w:sz w:val="24"/>
        </w:rPr>
      </w:pPr>
      <w:r>
        <w:rPr>
          <w:sz w:val="24"/>
        </w:rPr>
        <w:t>Mercadorias: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aceitas</w:t>
      </w:r>
      <w:r>
        <w:rPr>
          <w:spacing w:val="-2"/>
          <w:sz w:val="24"/>
        </w:rPr>
        <w:t xml:space="preserve"> </w:t>
      </w:r>
      <w:r>
        <w:rPr>
          <w:sz w:val="24"/>
        </w:rPr>
        <w:t>“generic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description”,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seja,</w:t>
      </w:r>
      <w:r>
        <w:rPr>
          <w:spacing w:val="-2"/>
          <w:sz w:val="24"/>
        </w:rPr>
        <w:t xml:space="preserve"> </w:t>
      </w:r>
      <w:r>
        <w:rPr>
          <w:sz w:val="24"/>
        </w:rPr>
        <w:t>auto</w:t>
      </w:r>
      <w:r>
        <w:rPr>
          <w:spacing w:val="-57"/>
          <w:sz w:val="24"/>
        </w:rPr>
        <w:t xml:space="preserve"> </w:t>
      </w:r>
      <w:r>
        <w:rPr>
          <w:sz w:val="24"/>
        </w:rPr>
        <w:t>parts,chemicals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166169E5" w14:textId="77777777" w:rsidR="006A14C8" w:rsidRDefault="006A14C8">
      <w:pPr>
        <w:pStyle w:val="Corpodetexto"/>
      </w:pPr>
    </w:p>
    <w:p w14:paraId="32282300" w14:textId="77777777" w:rsidR="006A14C8" w:rsidRDefault="009D4028">
      <w:pPr>
        <w:pStyle w:val="Corpodetexto"/>
        <w:ind w:left="101" w:right="110"/>
        <w:jc w:val="both"/>
      </w:pPr>
      <w:r>
        <w:t>O cliente deve mencionar de qual produto se trata sua exportação: freios, inseticida e</w:t>
      </w:r>
      <w:r>
        <w:rPr>
          <w:spacing w:val="1"/>
        </w:rPr>
        <w:t xml:space="preserve"> </w:t>
      </w:r>
      <w:r>
        <w:t>etc,ou então o mesmo deve mencionar o harmonized tariff system (hts) que é composto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 digitos. Espanhol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português não</w:t>
      </w:r>
      <w:r>
        <w:rPr>
          <w:spacing w:val="-1"/>
        </w:rPr>
        <w:t xml:space="preserve"> </w:t>
      </w:r>
      <w:r>
        <w:t>podem constar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B/L.</w:t>
      </w:r>
    </w:p>
    <w:p w14:paraId="48D3824D" w14:textId="77777777" w:rsidR="006A14C8" w:rsidRDefault="006A14C8">
      <w:pPr>
        <w:jc w:val="both"/>
        <w:sectPr w:rsidR="006A14C8" w:rsidSect="0098503B">
          <w:pgSz w:w="11900" w:h="16840"/>
          <w:pgMar w:top="2060" w:right="1580" w:bottom="880" w:left="1600" w:header="1201" w:footer="691" w:gutter="0"/>
          <w:cols w:space="720"/>
        </w:sectPr>
      </w:pPr>
    </w:p>
    <w:p w14:paraId="753AB2DD" w14:textId="77777777" w:rsidR="006A14C8" w:rsidRDefault="006A14C8">
      <w:pPr>
        <w:pStyle w:val="Corpodetexto"/>
        <w:rPr>
          <w:sz w:val="20"/>
        </w:rPr>
      </w:pPr>
    </w:p>
    <w:p w14:paraId="67ECC1E4" w14:textId="77777777" w:rsidR="006A14C8" w:rsidRDefault="006A14C8">
      <w:pPr>
        <w:pStyle w:val="Corpodetexto"/>
        <w:rPr>
          <w:sz w:val="20"/>
        </w:rPr>
      </w:pPr>
    </w:p>
    <w:p w14:paraId="00D7408B" w14:textId="77777777" w:rsidR="006A14C8" w:rsidRDefault="006A14C8">
      <w:pPr>
        <w:pStyle w:val="Corpodetexto"/>
        <w:rPr>
          <w:sz w:val="20"/>
        </w:rPr>
      </w:pPr>
    </w:p>
    <w:p w14:paraId="5CD3B982" w14:textId="77777777" w:rsidR="006A14C8" w:rsidRDefault="006A14C8">
      <w:pPr>
        <w:pStyle w:val="Corpodetexto"/>
        <w:spacing w:before="2"/>
      </w:pPr>
    </w:p>
    <w:p w14:paraId="4180A617" w14:textId="77777777" w:rsidR="006A14C8" w:rsidRDefault="009D4028">
      <w:pPr>
        <w:pStyle w:val="Corpodetexto"/>
        <w:spacing w:before="90"/>
        <w:ind w:left="101" w:right="188"/>
      </w:pPr>
      <w:r>
        <w:t>A Alfândega Americana exige que as informações contidas em todos os documentos de</w:t>
      </w:r>
      <w:r>
        <w:rPr>
          <w:spacing w:val="-58"/>
        </w:rPr>
        <w:t xml:space="preserve"> </w:t>
      </w:r>
      <w:r>
        <w:t>embarque estejam corretas desde o inicio do processo, e qualquer alteração na</w:t>
      </w:r>
      <w:r>
        <w:rPr>
          <w:spacing w:val="1"/>
        </w:rPr>
        <w:t xml:space="preserve"> </w:t>
      </w:r>
      <w:r>
        <w:t>transmissão será</w:t>
      </w:r>
      <w:r>
        <w:rPr>
          <w:spacing w:val="1"/>
        </w:rPr>
        <w:t xml:space="preserve"> </w:t>
      </w:r>
      <w:r>
        <w:t>considerada como uma informação “falsa”,utilizada apenas para</w:t>
      </w:r>
      <w:r>
        <w:rPr>
          <w:spacing w:val="1"/>
        </w:rPr>
        <w:t xml:space="preserve"> </w:t>
      </w:r>
      <w:r>
        <w:t>conseguir</w:t>
      </w:r>
      <w:r>
        <w:rPr>
          <w:spacing w:val="-2"/>
        </w:rPr>
        <w:t xml:space="preserve"> </w:t>
      </w:r>
      <w:r>
        <w:t>o embarque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carga..</w:t>
      </w:r>
    </w:p>
    <w:p w14:paraId="7F709AF1" w14:textId="77777777" w:rsidR="006A14C8" w:rsidRDefault="006A14C8">
      <w:pPr>
        <w:pStyle w:val="Corpodetexto"/>
      </w:pPr>
    </w:p>
    <w:p w14:paraId="1DF5008C" w14:textId="77777777" w:rsidR="006A14C8" w:rsidRDefault="009D4028">
      <w:pPr>
        <w:pStyle w:val="Corpodetexto"/>
        <w:ind w:left="101"/>
      </w:pPr>
      <w:r>
        <w:t>//FUMIGAÇÃO//:</w:t>
      </w:r>
    </w:p>
    <w:p w14:paraId="5B22AB09" w14:textId="77777777" w:rsidR="006A14C8" w:rsidRDefault="006A14C8">
      <w:pPr>
        <w:pStyle w:val="Corpodetexto"/>
      </w:pPr>
    </w:p>
    <w:p w14:paraId="5C08709A" w14:textId="77777777" w:rsidR="006A14C8" w:rsidRDefault="009D4028">
      <w:pPr>
        <w:pStyle w:val="Corpodetexto"/>
        <w:ind w:left="101" w:right="162"/>
      </w:pPr>
      <w:r>
        <w:t>Todo container que sofreu ou ira sofrer o processo de expurgo devera permanecer em</w:t>
      </w:r>
      <w:r>
        <w:rPr>
          <w:spacing w:val="1"/>
        </w:rPr>
        <w:t xml:space="preserve"> </w:t>
      </w:r>
      <w:r>
        <w:t>processo de ventilação durante 48 horas. Esta ventilação deve ser comprovada através</w:t>
      </w:r>
      <w:r>
        <w:rPr>
          <w:spacing w:val="1"/>
        </w:rPr>
        <w:t xml:space="preserve"> </w:t>
      </w:r>
      <w:r>
        <w:t>de certificado emitido pela empresa de expurgo.O exportador deve informar o armador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CNTR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fumigado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não.Caso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CNTR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passe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ventilação</w:t>
      </w:r>
      <w:r>
        <w:rPr>
          <w:spacing w:val="-1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mesmo será</w:t>
      </w:r>
      <w:r>
        <w:rPr>
          <w:spacing w:val="-1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como carga</w:t>
      </w:r>
      <w:r>
        <w:rPr>
          <w:spacing w:val="-1"/>
        </w:rPr>
        <w:t xml:space="preserve"> </w:t>
      </w:r>
      <w:r>
        <w:t>perigosa</w:t>
      </w:r>
      <w:r>
        <w:rPr>
          <w:spacing w:val="1"/>
        </w:rPr>
        <w:t xml:space="preserve"> </w:t>
      </w:r>
      <w:r>
        <w:t>- IMO UN</w:t>
      </w:r>
      <w:r>
        <w:rPr>
          <w:spacing w:val="-1"/>
        </w:rPr>
        <w:t xml:space="preserve"> </w:t>
      </w:r>
      <w:r>
        <w:t>3359.</w:t>
      </w:r>
    </w:p>
    <w:p w14:paraId="4AD4B935" w14:textId="77777777" w:rsidR="006A14C8" w:rsidRDefault="006A14C8">
      <w:pPr>
        <w:pStyle w:val="Corpodetexto"/>
      </w:pPr>
    </w:p>
    <w:p w14:paraId="5DD20A5B" w14:textId="77777777" w:rsidR="006A14C8" w:rsidRDefault="009D4028">
      <w:pPr>
        <w:pStyle w:val="Corpodetexto"/>
        <w:ind w:left="101"/>
      </w:pPr>
      <w:r>
        <w:t>//PESAGEM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CONTAINER//:</w:t>
      </w:r>
    </w:p>
    <w:p w14:paraId="5DE438AC" w14:textId="77777777" w:rsidR="006A14C8" w:rsidRDefault="006A14C8">
      <w:pPr>
        <w:pStyle w:val="Corpodetexto"/>
      </w:pPr>
    </w:p>
    <w:p w14:paraId="175F02BE" w14:textId="078DAA21" w:rsidR="006A14C8" w:rsidRDefault="009D4028">
      <w:pPr>
        <w:pStyle w:val="Corpodetexto"/>
        <w:ind w:left="101" w:right="116"/>
      </w:pPr>
      <w:r>
        <w:t>Conforme estabelecido no ato declaratório N2/2003 , no art.8 e no item 1.2.1.5 do anexo</w:t>
      </w:r>
      <w:r>
        <w:rPr>
          <w:spacing w:val="-57"/>
        </w:rPr>
        <w:t xml:space="preserve"> </w:t>
      </w:r>
      <w:r>
        <w:t>único,a partir do dia 31/10/05 , todos os contêineres recebidos ou entregues pelo</w:t>
      </w:r>
      <w:r>
        <w:rPr>
          <w:spacing w:val="1"/>
        </w:rPr>
        <w:t xml:space="preserve"> </w:t>
      </w:r>
      <w:r>
        <w:t>terminal</w:t>
      </w:r>
      <w:r>
        <w:rPr>
          <w:spacing w:val="3"/>
        </w:rPr>
        <w:t xml:space="preserve"> </w:t>
      </w:r>
      <w:r>
        <w:t>deverão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pesados.Em</w:t>
      </w:r>
      <w:r>
        <w:rPr>
          <w:spacing w:val="4"/>
        </w:rPr>
        <w:t xml:space="preserve"> </w:t>
      </w:r>
      <w:r>
        <w:t>função</w:t>
      </w:r>
      <w:r>
        <w:rPr>
          <w:spacing w:val="4"/>
        </w:rPr>
        <w:t xml:space="preserve"> </w:t>
      </w:r>
      <w:r>
        <w:t>disso,</w:t>
      </w:r>
      <w:r w:rsidR="005672AE">
        <w:t xml:space="preserve"> </w:t>
      </w:r>
      <w:r>
        <w:t>os</w:t>
      </w:r>
      <w:r>
        <w:rPr>
          <w:spacing w:val="3"/>
        </w:rPr>
        <w:t xml:space="preserve"> </w:t>
      </w:r>
      <w:r>
        <w:t>terminais</w:t>
      </w:r>
      <w:r>
        <w:rPr>
          <w:spacing w:val="4"/>
        </w:rPr>
        <w:t xml:space="preserve"> </w:t>
      </w:r>
      <w:r w:rsidR="005672AE">
        <w:rPr>
          <w:spacing w:val="4"/>
        </w:rPr>
        <w:t xml:space="preserve">poderão </w:t>
      </w:r>
      <w:r>
        <w:t>repassar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custo</w:t>
      </w:r>
      <w:r>
        <w:rPr>
          <w:spacing w:val="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todas as operações de pesagem no caso de transporte de duas unidades de 20’serão</w:t>
      </w:r>
      <w:r>
        <w:rPr>
          <w:spacing w:val="1"/>
        </w:rPr>
        <w:t xml:space="preserve"> </w:t>
      </w:r>
      <w:r>
        <w:t>repassados os custos de manuseio das unidades. Favor atentar para o peso correto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Danfe.</w:t>
      </w:r>
    </w:p>
    <w:p w14:paraId="32F8E7D9" w14:textId="77777777" w:rsidR="006A14C8" w:rsidRDefault="006A14C8">
      <w:pPr>
        <w:pStyle w:val="Corpodetexto"/>
      </w:pPr>
    </w:p>
    <w:p w14:paraId="11E34BD9" w14:textId="77777777" w:rsidR="006A14C8" w:rsidRDefault="009D4028">
      <w:pPr>
        <w:pStyle w:val="Corpodetexto"/>
        <w:ind w:left="101"/>
      </w:pPr>
      <w:r>
        <w:t>//DETENTION</w:t>
      </w:r>
      <w:r>
        <w:rPr>
          <w:spacing w:val="-5"/>
        </w:rPr>
        <w:t xml:space="preserve"> </w:t>
      </w:r>
      <w:r>
        <w:t>"ORIGEM"//:</w:t>
      </w:r>
    </w:p>
    <w:p w14:paraId="57E17968" w14:textId="77777777" w:rsidR="006A14C8" w:rsidRDefault="006A14C8">
      <w:pPr>
        <w:pStyle w:val="Corpodetexto"/>
      </w:pPr>
    </w:p>
    <w:p w14:paraId="7FFB5FBF" w14:textId="7FE795C0" w:rsidR="006A14C8" w:rsidRDefault="009D4028">
      <w:pPr>
        <w:pStyle w:val="Corpodetexto"/>
        <w:ind w:left="101" w:right="205"/>
      </w:pPr>
      <w:r>
        <w:t xml:space="preserve">Para unidades Reefer: </w:t>
      </w:r>
      <w:r w:rsidR="005672AE">
        <w:t>3</w:t>
      </w:r>
      <w:r>
        <w:t xml:space="preserve"> DIAS LIVRES // APÓS 5 DIAS SERÁ COBRADO U$1</w:t>
      </w:r>
      <w:r w:rsidR="00955C19">
        <w:t>5</w:t>
      </w:r>
      <w:r>
        <w:t>0,00</w:t>
      </w:r>
      <w:r>
        <w:rPr>
          <w:spacing w:val="-5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UNIDADE</w:t>
      </w:r>
      <w:r w:rsidR="005672AE">
        <w:t xml:space="preserve"> </w:t>
      </w:r>
    </w:p>
    <w:p w14:paraId="699521D6" w14:textId="77777777" w:rsidR="006A14C8" w:rsidRDefault="006A14C8">
      <w:pPr>
        <w:pStyle w:val="Corpodetexto"/>
      </w:pPr>
    </w:p>
    <w:p w14:paraId="19400DE6" w14:textId="05F26424" w:rsidR="006A14C8" w:rsidRDefault="009D4028">
      <w:pPr>
        <w:pStyle w:val="Corpodetexto"/>
        <w:ind w:left="101" w:right="435"/>
      </w:pPr>
      <w:r>
        <w:t>Para</w:t>
      </w:r>
      <w:r>
        <w:rPr>
          <w:spacing w:val="-4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Standart:</w:t>
      </w:r>
      <w:r>
        <w:rPr>
          <w:spacing w:val="-2"/>
        </w:rPr>
        <w:t xml:space="preserve"> </w:t>
      </w:r>
      <w:r w:rsidR="005672AE">
        <w:t>5</w:t>
      </w:r>
      <w:r>
        <w:rPr>
          <w:spacing w:val="-2"/>
        </w:rPr>
        <w:t xml:space="preserve"> </w:t>
      </w:r>
      <w:r>
        <w:t>DIAS LIVRES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COBRADO</w:t>
      </w:r>
      <w:r>
        <w:rPr>
          <w:spacing w:val="-57"/>
        </w:rPr>
        <w:t xml:space="preserve"> </w:t>
      </w:r>
      <w:r>
        <w:t>U$</w:t>
      </w:r>
      <w:r w:rsidR="00955C19">
        <w:t>12</w:t>
      </w:r>
      <w:r>
        <w:t>0,00</w:t>
      </w:r>
      <w:r>
        <w:rPr>
          <w:spacing w:val="-1"/>
        </w:rPr>
        <w:t xml:space="preserve"> </w:t>
      </w:r>
      <w:r>
        <w:t>POR DIA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UNIDADE.</w:t>
      </w:r>
    </w:p>
    <w:p w14:paraId="4961ED65" w14:textId="77777777" w:rsidR="006A14C8" w:rsidRDefault="006A14C8">
      <w:pPr>
        <w:pStyle w:val="Corpodetexto"/>
      </w:pPr>
    </w:p>
    <w:p w14:paraId="4CDD2869" w14:textId="77777777" w:rsidR="006A14C8" w:rsidRDefault="009D4028">
      <w:pPr>
        <w:pStyle w:val="Corpodetexto"/>
        <w:ind w:left="101"/>
      </w:pPr>
      <w:r>
        <w:t>//DEMURRAGE/ABANDONO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CARGA//:</w:t>
      </w:r>
    </w:p>
    <w:p w14:paraId="5B64337D" w14:textId="77777777" w:rsidR="006A14C8" w:rsidRDefault="006A14C8">
      <w:pPr>
        <w:pStyle w:val="Corpodetexto"/>
      </w:pPr>
    </w:p>
    <w:p w14:paraId="2E18191B" w14:textId="5C12EDA0" w:rsidR="006A14C8" w:rsidRDefault="009D4028">
      <w:pPr>
        <w:pStyle w:val="Corpodetexto"/>
        <w:spacing w:before="1"/>
        <w:ind w:left="101" w:right="365"/>
      </w:pPr>
      <w:r>
        <w:t>3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livres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Após 03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cobrado U$</w:t>
      </w:r>
      <w:r w:rsidR="00955C19">
        <w:t>2</w:t>
      </w:r>
      <w:r>
        <w:t>00,00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unidade.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carga seja abandonada o exportador será responsável pelos custos no destino e pelo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do frete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mesmo for</w:t>
      </w:r>
      <w:r>
        <w:rPr>
          <w:spacing w:val="-2"/>
        </w:rPr>
        <w:t xml:space="preserve"> </w:t>
      </w:r>
      <w:r>
        <w:rPr>
          <w:i/>
        </w:rPr>
        <w:t>collect</w:t>
      </w:r>
      <w:r>
        <w:t>.</w:t>
      </w:r>
    </w:p>
    <w:p w14:paraId="6D87DA5A" w14:textId="77777777" w:rsidR="006A14C8" w:rsidRDefault="006A14C8">
      <w:pPr>
        <w:pStyle w:val="Corpodetexto"/>
        <w:spacing w:before="11"/>
        <w:rPr>
          <w:sz w:val="23"/>
        </w:rPr>
      </w:pPr>
    </w:p>
    <w:p w14:paraId="0FD09BB8" w14:textId="77777777" w:rsidR="006A14C8" w:rsidRDefault="009D4028">
      <w:pPr>
        <w:pStyle w:val="PargrafodaLista"/>
        <w:numPr>
          <w:ilvl w:val="0"/>
          <w:numId w:val="2"/>
        </w:numPr>
        <w:tabs>
          <w:tab w:val="left" w:pos="301"/>
        </w:tabs>
        <w:ind w:right="116" w:firstLine="0"/>
        <w:rPr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não</w:t>
      </w:r>
      <w:r>
        <w:rPr>
          <w:spacing w:val="20"/>
          <w:sz w:val="24"/>
        </w:rPr>
        <w:t xml:space="preserve"> </w:t>
      </w:r>
      <w:r>
        <w:rPr>
          <w:sz w:val="24"/>
        </w:rPr>
        <w:t>pagamento</w:t>
      </w:r>
      <w:r>
        <w:rPr>
          <w:spacing w:val="18"/>
          <w:sz w:val="24"/>
        </w:rPr>
        <w:t xml:space="preserve"> </w:t>
      </w:r>
      <w:r>
        <w:rPr>
          <w:sz w:val="24"/>
        </w:rPr>
        <w:t>das</w:t>
      </w:r>
      <w:r>
        <w:rPr>
          <w:spacing w:val="20"/>
          <w:sz w:val="24"/>
        </w:rPr>
        <w:t xml:space="preserve"> </w:t>
      </w:r>
      <w:r>
        <w:rPr>
          <w:sz w:val="24"/>
        </w:rPr>
        <w:t>despesas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embarque</w:t>
      </w:r>
      <w:r>
        <w:rPr>
          <w:spacing w:val="18"/>
          <w:sz w:val="24"/>
        </w:rPr>
        <w:t xml:space="preserve"> </w:t>
      </w:r>
      <w:r>
        <w:rPr>
          <w:sz w:val="24"/>
        </w:rPr>
        <w:t>implicara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não</w:t>
      </w:r>
      <w:r>
        <w:rPr>
          <w:spacing w:val="20"/>
          <w:sz w:val="24"/>
        </w:rPr>
        <w:t xml:space="preserve"> </w:t>
      </w:r>
      <w:r>
        <w:rPr>
          <w:sz w:val="24"/>
        </w:rPr>
        <w:t>liberação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carga</w:t>
      </w:r>
      <w:r>
        <w:rPr>
          <w:spacing w:val="17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destino,</w:t>
      </w:r>
      <w:r>
        <w:rPr>
          <w:spacing w:val="-1"/>
          <w:sz w:val="24"/>
        </w:rPr>
        <w:t xml:space="preserve"> </w:t>
      </w:r>
      <w:r>
        <w:rPr>
          <w:sz w:val="24"/>
        </w:rPr>
        <w:t>podendo-se</w:t>
      </w:r>
      <w:r>
        <w:rPr>
          <w:spacing w:val="-1"/>
          <w:sz w:val="24"/>
        </w:rPr>
        <w:t xml:space="preserve"> </w:t>
      </w:r>
      <w:r>
        <w:rPr>
          <w:sz w:val="24"/>
        </w:rPr>
        <w:t>incorrer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custos extras a</w:t>
      </w:r>
      <w:r>
        <w:rPr>
          <w:spacing w:val="-2"/>
          <w:sz w:val="24"/>
        </w:rPr>
        <w:t xml:space="preserve"> </w:t>
      </w:r>
      <w:r>
        <w:rPr>
          <w:sz w:val="24"/>
        </w:rPr>
        <w:t>serem repassados.</w:t>
      </w:r>
    </w:p>
    <w:p w14:paraId="50F2A068" w14:textId="77777777" w:rsidR="006A14C8" w:rsidRDefault="006A14C8">
      <w:pPr>
        <w:pStyle w:val="Corpodetexto"/>
      </w:pPr>
    </w:p>
    <w:p w14:paraId="0700A953" w14:textId="77777777" w:rsidR="006A14C8" w:rsidRDefault="009D4028">
      <w:pPr>
        <w:pStyle w:val="PargrafodaLista"/>
        <w:numPr>
          <w:ilvl w:val="0"/>
          <w:numId w:val="2"/>
        </w:numPr>
        <w:tabs>
          <w:tab w:val="left" w:pos="294"/>
        </w:tabs>
        <w:ind w:right="115" w:firstLine="0"/>
        <w:jc w:val="both"/>
        <w:rPr>
          <w:sz w:val="24"/>
        </w:rPr>
      </w:pPr>
      <w:r>
        <w:rPr>
          <w:sz w:val="24"/>
        </w:rPr>
        <w:t>Informamos que qualquer custo de armazenagem gerado devido a atraso na atracação</w:t>
      </w:r>
      <w:r>
        <w:rPr>
          <w:spacing w:val="1"/>
          <w:sz w:val="24"/>
        </w:rPr>
        <w:t xml:space="preserve"> </w:t>
      </w:r>
      <w:r>
        <w:rPr>
          <w:sz w:val="24"/>
        </w:rPr>
        <w:t>do navio será repassado pelo terminal diretamente ao exportador notem que a Convés</w:t>
      </w:r>
      <w:r>
        <w:rPr>
          <w:spacing w:val="1"/>
          <w:sz w:val="24"/>
        </w:rPr>
        <w:t xml:space="preserve"> </w:t>
      </w:r>
      <w:r>
        <w:rPr>
          <w:sz w:val="24"/>
        </w:rPr>
        <w:t>não assumira tal custo, pois atrasos e omissões de navios são decorrentes de força maior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foge</w:t>
      </w:r>
      <w:r>
        <w:rPr>
          <w:spacing w:val="-1"/>
          <w:sz w:val="24"/>
        </w:rPr>
        <w:t xml:space="preserve"> </w:t>
      </w:r>
      <w:r>
        <w:rPr>
          <w:sz w:val="24"/>
        </w:rPr>
        <w:t>ao nosso controle.</w:t>
      </w:r>
    </w:p>
    <w:p w14:paraId="3F6C8C13" w14:textId="77777777" w:rsidR="006A14C8" w:rsidRDefault="006A14C8">
      <w:pPr>
        <w:jc w:val="both"/>
        <w:rPr>
          <w:sz w:val="24"/>
        </w:rPr>
        <w:sectPr w:rsidR="006A14C8" w:rsidSect="0098503B">
          <w:pgSz w:w="11900" w:h="16840"/>
          <w:pgMar w:top="2060" w:right="1580" w:bottom="880" w:left="1600" w:header="1201" w:footer="691" w:gutter="0"/>
          <w:cols w:space="720"/>
        </w:sectPr>
      </w:pPr>
    </w:p>
    <w:p w14:paraId="42469436" w14:textId="77777777" w:rsidR="006A14C8" w:rsidRDefault="006A14C8">
      <w:pPr>
        <w:pStyle w:val="Corpodetexto"/>
        <w:rPr>
          <w:sz w:val="20"/>
        </w:rPr>
      </w:pPr>
    </w:p>
    <w:p w14:paraId="28B0B742" w14:textId="77777777" w:rsidR="006A14C8" w:rsidRDefault="006A14C8">
      <w:pPr>
        <w:pStyle w:val="Corpodetexto"/>
        <w:rPr>
          <w:sz w:val="20"/>
        </w:rPr>
      </w:pPr>
    </w:p>
    <w:p w14:paraId="1E731813" w14:textId="77777777" w:rsidR="006A14C8" w:rsidRDefault="006A14C8">
      <w:pPr>
        <w:pStyle w:val="Corpodetexto"/>
        <w:rPr>
          <w:sz w:val="20"/>
        </w:rPr>
      </w:pPr>
    </w:p>
    <w:p w14:paraId="406F541D" w14:textId="77777777" w:rsidR="006A14C8" w:rsidRDefault="006A14C8">
      <w:pPr>
        <w:pStyle w:val="Corpodetexto"/>
        <w:spacing w:before="2"/>
      </w:pPr>
    </w:p>
    <w:p w14:paraId="09FAB3C1" w14:textId="77777777" w:rsidR="006A14C8" w:rsidRDefault="009D4028">
      <w:pPr>
        <w:pStyle w:val="Corpodetexto"/>
        <w:spacing w:before="90"/>
        <w:ind w:left="101"/>
      </w:pPr>
      <w:r>
        <w:t>//AVARIA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CONTAINER//</w:t>
      </w:r>
    </w:p>
    <w:p w14:paraId="71CEB712" w14:textId="77777777" w:rsidR="006A14C8" w:rsidRDefault="006A14C8">
      <w:pPr>
        <w:pStyle w:val="Corpodetexto"/>
      </w:pPr>
    </w:p>
    <w:p w14:paraId="22522414" w14:textId="77777777" w:rsidR="006A14C8" w:rsidRDefault="009D4028">
      <w:pPr>
        <w:pStyle w:val="Corpodetexto"/>
        <w:ind w:left="101" w:right="162"/>
      </w:pPr>
      <w:r>
        <w:t>Solicitamos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feita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vistoria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vazia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terminal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certifiquem da integridade do container, pois no caso de devolução de container</w:t>
      </w:r>
      <w:r>
        <w:rPr>
          <w:spacing w:val="1"/>
        </w:rPr>
        <w:t xml:space="preserve"> </w:t>
      </w:r>
      <w:r>
        <w:t>avariado os custos de reparo e/ou substituição se for o caso vão ser repassados</w:t>
      </w:r>
      <w:r>
        <w:rPr>
          <w:spacing w:val="1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ao destinatário deste</w:t>
      </w:r>
      <w:r>
        <w:rPr>
          <w:spacing w:val="-2"/>
        </w:rPr>
        <w:t xml:space="preserve"> </w:t>
      </w:r>
      <w:r>
        <w:t>booking</w:t>
      </w:r>
      <w:r>
        <w:rPr>
          <w:spacing w:val="-3"/>
        </w:rPr>
        <w:t xml:space="preserve"> </w:t>
      </w:r>
      <w:r>
        <w:t>em prazo indefinido.</w:t>
      </w:r>
    </w:p>
    <w:p w14:paraId="443ED487" w14:textId="77777777" w:rsidR="006A14C8" w:rsidRDefault="006A14C8">
      <w:pPr>
        <w:pStyle w:val="Corpodetexto"/>
      </w:pPr>
    </w:p>
    <w:p w14:paraId="396C20E6" w14:textId="77777777" w:rsidR="006A14C8" w:rsidRDefault="009D4028">
      <w:pPr>
        <w:pStyle w:val="Corpodetexto"/>
        <w:ind w:left="101"/>
      </w:pPr>
      <w:r>
        <w:t>//OVER</w:t>
      </w:r>
      <w:r>
        <w:rPr>
          <w:spacing w:val="-5"/>
        </w:rPr>
        <w:t xml:space="preserve"> </w:t>
      </w:r>
      <w:r>
        <w:t>WEIGHT//:</w:t>
      </w:r>
    </w:p>
    <w:p w14:paraId="0436F9F1" w14:textId="77777777" w:rsidR="006A14C8" w:rsidRDefault="006A14C8">
      <w:pPr>
        <w:pStyle w:val="Corpodetexto"/>
      </w:pPr>
    </w:p>
    <w:p w14:paraId="4C1F329F" w14:textId="77777777" w:rsidR="006A14C8" w:rsidRDefault="009D4028">
      <w:pPr>
        <w:pStyle w:val="Corpodetexto"/>
        <w:ind w:left="101" w:right="554"/>
      </w:pPr>
      <w:r>
        <w:t>É preciso consultar o limite de peso para qualquer destino que não seja porto direto,</w:t>
      </w:r>
      <w:r>
        <w:rPr>
          <w:spacing w:val="-58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cidades (door</w:t>
      </w:r>
      <w:r>
        <w:rPr>
          <w:spacing w:val="-2"/>
        </w:rPr>
        <w:t xml:space="preserve"> </w:t>
      </w:r>
      <w:r>
        <w:t>delivery), portos</w:t>
      </w:r>
      <w:r>
        <w:rPr>
          <w:spacing w:val="-1"/>
        </w:rPr>
        <w:t xml:space="preserve"> </w:t>
      </w:r>
      <w:r>
        <w:t>secos e/ou</w:t>
      </w:r>
      <w:r>
        <w:rPr>
          <w:spacing w:val="-1"/>
        </w:rPr>
        <w:t xml:space="preserve"> </w:t>
      </w:r>
      <w:r>
        <w:t>armazéns alfandegados.</w:t>
      </w:r>
    </w:p>
    <w:p w14:paraId="63E5CDB5" w14:textId="77777777" w:rsidR="006A14C8" w:rsidRDefault="009D4028">
      <w:pPr>
        <w:pStyle w:val="Corpodetexto"/>
        <w:ind w:left="101" w:right="50"/>
      </w:pPr>
      <w:r>
        <w:t>Não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responsabilizamos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adicionais,</w:t>
      </w:r>
      <w:r>
        <w:rPr>
          <w:spacing w:val="-2"/>
        </w:rPr>
        <w:t xml:space="preserve"> </w:t>
      </w:r>
      <w:r>
        <w:t>multas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venham ocorrer</w:t>
      </w:r>
      <w:r>
        <w:rPr>
          <w:spacing w:val="-2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peso não seja</w:t>
      </w:r>
      <w:r>
        <w:rPr>
          <w:spacing w:val="1"/>
        </w:rPr>
        <w:t xml:space="preserve"> </w:t>
      </w:r>
      <w:r>
        <w:t>respeitado.</w:t>
      </w:r>
    </w:p>
    <w:p w14:paraId="021191B1" w14:textId="77777777" w:rsidR="006A14C8" w:rsidRDefault="006A14C8">
      <w:pPr>
        <w:pStyle w:val="Corpodetexto"/>
      </w:pPr>
    </w:p>
    <w:p w14:paraId="770EED38" w14:textId="77777777" w:rsidR="006A14C8" w:rsidRDefault="009D4028">
      <w:pPr>
        <w:pStyle w:val="Corpodetexto"/>
        <w:ind w:left="281"/>
      </w:pPr>
      <w:r>
        <w:t>*</w:t>
      </w:r>
      <w:r>
        <w:rPr>
          <w:spacing w:val="-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Unidos</w:t>
      </w:r>
      <w:r>
        <w:rPr>
          <w:spacing w:val="-1"/>
        </w:rPr>
        <w:t xml:space="preserve"> </w:t>
      </w:r>
      <w:r>
        <w:t>*</w:t>
      </w:r>
    </w:p>
    <w:p w14:paraId="12AF66D9" w14:textId="77777777" w:rsidR="006A14C8" w:rsidRDefault="009D4028">
      <w:pPr>
        <w:pStyle w:val="Corpodetexto"/>
        <w:ind w:left="401"/>
      </w:pPr>
      <w:r>
        <w:t>20´</w:t>
      </w:r>
      <w:r>
        <w:rPr>
          <w:spacing w:val="-2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17.300Kgs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</w:p>
    <w:p w14:paraId="6E0953CB" w14:textId="77777777" w:rsidR="006A14C8" w:rsidRDefault="009D4028">
      <w:pPr>
        <w:pStyle w:val="Corpodetexto"/>
        <w:ind w:left="101" w:right="435" w:firstLine="300"/>
      </w:pPr>
      <w:r>
        <w:t>20´</w:t>
      </w:r>
      <w:r>
        <w:rPr>
          <w:spacing w:val="-2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19.950Kgs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adicional (tri-axle)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consultado,</w:t>
      </w:r>
      <w:r>
        <w:rPr>
          <w:spacing w:val="-57"/>
        </w:rPr>
        <w:t xml:space="preserve"> </w:t>
      </w:r>
      <w:r>
        <w:t>pois</w:t>
      </w:r>
      <w:r>
        <w:rPr>
          <w:spacing w:val="-1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variações nos valores dependendo do</w:t>
      </w:r>
      <w:r>
        <w:rPr>
          <w:spacing w:val="-1"/>
        </w:rPr>
        <w:t xml:space="preserve"> </w:t>
      </w:r>
      <w:r>
        <w:t>armador</w:t>
      </w:r>
    </w:p>
    <w:p w14:paraId="76E07F17" w14:textId="77777777" w:rsidR="006A14C8" w:rsidRDefault="009D4028">
      <w:pPr>
        <w:pStyle w:val="Corpodetexto"/>
        <w:ind w:left="401"/>
      </w:pPr>
      <w:r>
        <w:t>40´</w:t>
      </w:r>
      <w:r>
        <w:rPr>
          <w:spacing w:val="-3"/>
        </w:rPr>
        <w:t xml:space="preserve"> </w:t>
      </w:r>
      <w:r>
        <w:t>Dry/Hc</w:t>
      </w:r>
      <w:r>
        <w:rPr>
          <w:spacing w:val="-2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19.950Kgs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sem adicional</w:t>
      </w:r>
      <w:r>
        <w:rPr>
          <w:spacing w:val="-2"/>
        </w:rPr>
        <w:t xml:space="preserve"> </w:t>
      </w:r>
      <w:r>
        <w:t>(tri-axle)</w:t>
      </w:r>
    </w:p>
    <w:p w14:paraId="1D78885F" w14:textId="4D014A99" w:rsidR="006A14C8" w:rsidRDefault="009D4028">
      <w:pPr>
        <w:pStyle w:val="Corpodetexto"/>
        <w:ind w:left="101" w:firstLine="300"/>
      </w:pPr>
      <w:r>
        <w:t>Para</w:t>
      </w:r>
      <w:r>
        <w:rPr>
          <w:spacing w:val="-3"/>
        </w:rPr>
        <w:t xml:space="preserve"> </w:t>
      </w:r>
      <w:r>
        <w:t>porto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porto</w:t>
      </w:r>
      <w:r>
        <w:rPr>
          <w:spacing w:val="1"/>
        </w:rPr>
        <w:t xml:space="preserve"> </w:t>
      </w:r>
      <w:r>
        <w:t>geralmente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aceito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capacidade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container</w:t>
      </w:r>
      <w:r>
        <w:rPr>
          <w:spacing w:val="-3"/>
        </w:rPr>
        <w:t xml:space="preserve"> </w:t>
      </w:r>
      <w:r>
        <w:t>(paylaod),</w:t>
      </w:r>
      <w:r w:rsidR="005672AE">
        <w:rPr>
          <w:spacing w:val="-1"/>
        </w:rPr>
        <w:t xml:space="preserve"> entretanto sugeirmos</w:t>
      </w:r>
      <w:r>
        <w:t xml:space="preserve"> consultar para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 w:rsidR="005672AE">
        <w:rPr>
          <w:spacing w:val="-1"/>
        </w:rPr>
        <w:t xml:space="preserve">custos </w:t>
      </w:r>
      <w:r>
        <w:t>adicionais</w:t>
      </w:r>
      <w:r w:rsidR="005672AE">
        <w:t xml:space="preserve"> ou</w:t>
      </w:r>
      <w:r>
        <w:t xml:space="preserve"> multas</w:t>
      </w:r>
      <w:r w:rsidR="005672AE">
        <w:rPr>
          <w:spacing w:val="-1"/>
        </w:rPr>
        <w:t>.</w:t>
      </w:r>
    </w:p>
    <w:p w14:paraId="34147775" w14:textId="77777777" w:rsidR="006A14C8" w:rsidRDefault="006A14C8">
      <w:pPr>
        <w:pStyle w:val="Corpodetexto"/>
      </w:pPr>
    </w:p>
    <w:p w14:paraId="1037A045" w14:textId="77777777" w:rsidR="006A14C8" w:rsidRDefault="009D4028">
      <w:pPr>
        <w:pStyle w:val="Corpodetexto"/>
        <w:ind w:left="101"/>
      </w:pPr>
      <w:r>
        <w:t>//</w:t>
      </w:r>
      <w:r>
        <w:rPr>
          <w:spacing w:val="-2"/>
        </w:rPr>
        <w:t xml:space="preserve"> </w:t>
      </w:r>
      <w:r>
        <w:t>Observações</w:t>
      </w:r>
      <w:r>
        <w:rPr>
          <w:spacing w:val="-2"/>
        </w:rPr>
        <w:t xml:space="preserve"> </w:t>
      </w:r>
      <w:r>
        <w:t>Gerais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LCL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TERMINAL:</w:t>
      </w:r>
    </w:p>
    <w:p w14:paraId="410C2599" w14:textId="77777777" w:rsidR="006A14C8" w:rsidRDefault="006A14C8">
      <w:pPr>
        <w:pStyle w:val="Corpodetexto"/>
      </w:pPr>
    </w:p>
    <w:p w14:paraId="0A0B30B5" w14:textId="77777777" w:rsidR="006A14C8" w:rsidRDefault="009D4028">
      <w:pPr>
        <w:pStyle w:val="PargrafodaLista"/>
        <w:numPr>
          <w:ilvl w:val="0"/>
          <w:numId w:val="1"/>
        </w:numPr>
        <w:tabs>
          <w:tab w:val="left" w:pos="361"/>
        </w:tabs>
        <w:ind w:right="340" w:firstLine="0"/>
        <w:rPr>
          <w:sz w:val="24"/>
        </w:rPr>
      </w:pPr>
      <w:r>
        <w:rPr>
          <w:sz w:val="24"/>
        </w:rPr>
        <w:t>Cargas entregues fora do horário de expediente do terminal alfandegado ou porto, é</w:t>
      </w:r>
      <w:r>
        <w:rPr>
          <w:spacing w:val="-57"/>
          <w:sz w:val="24"/>
        </w:rPr>
        <w:t xml:space="preserve"> </w:t>
      </w:r>
      <w:r>
        <w:rPr>
          <w:sz w:val="24"/>
        </w:rPr>
        <w:t>cobrado</w:t>
      </w:r>
      <w:r>
        <w:rPr>
          <w:spacing w:val="-1"/>
          <w:sz w:val="24"/>
        </w:rPr>
        <w:t xml:space="preserve"> </w:t>
      </w:r>
      <w:r>
        <w:rPr>
          <w:sz w:val="24"/>
        </w:rPr>
        <w:t>pelo terminal taxa</w:t>
      </w:r>
      <w:r>
        <w:rPr>
          <w:spacing w:val="-1"/>
          <w:sz w:val="24"/>
        </w:rPr>
        <w:t xml:space="preserve"> </w:t>
      </w:r>
      <w:r>
        <w:rPr>
          <w:sz w:val="24"/>
        </w:rPr>
        <w:t>adicional de</w:t>
      </w:r>
      <w:r>
        <w:rPr>
          <w:spacing w:val="-1"/>
          <w:sz w:val="24"/>
        </w:rPr>
        <w:t xml:space="preserve"> </w:t>
      </w:r>
      <w:r>
        <w:rPr>
          <w:sz w:val="24"/>
        </w:rPr>
        <w:t>hora-extra.</w:t>
      </w:r>
    </w:p>
    <w:p w14:paraId="6A584639" w14:textId="77777777" w:rsidR="006A14C8" w:rsidRDefault="006A14C8">
      <w:pPr>
        <w:pStyle w:val="Corpodetexto"/>
      </w:pPr>
    </w:p>
    <w:p w14:paraId="578AFAEE" w14:textId="77777777" w:rsidR="006A14C8" w:rsidRDefault="009D4028">
      <w:pPr>
        <w:pStyle w:val="PargrafodaLista"/>
        <w:numPr>
          <w:ilvl w:val="0"/>
          <w:numId w:val="1"/>
        </w:numPr>
        <w:tabs>
          <w:tab w:val="left" w:pos="361"/>
        </w:tabs>
        <w:ind w:right="302" w:firstLine="0"/>
        <w:rPr>
          <w:sz w:val="24"/>
        </w:rPr>
      </w:pPr>
      <w:r>
        <w:rPr>
          <w:sz w:val="24"/>
        </w:rPr>
        <w:t>É de responsabilidade do exportador a embalagem adequada para exportação 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mesma</w:t>
      </w:r>
      <w:r>
        <w:rPr>
          <w:spacing w:val="-2"/>
          <w:sz w:val="24"/>
        </w:rPr>
        <w:t xml:space="preserve"> </w:t>
      </w:r>
      <w:r>
        <w:rPr>
          <w:sz w:val="24"/>
        </w:rPr>
        <w:t>possa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manuseada</w:t>
      </w:r>
      <w:r>
        <w:rPr>
          <w:spacing w:val="-2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riscos</w:t>
      </w:r>
      <w:r>
        <w:rPr>
          <w:spacing w:val="-1"/>
          <w:sz w:val="24"/>
        </w:rPr>
        <w:t xml:space="preserve"> </w:t>
      </w:r>
      <w:r>
        <w:rPr>
          <w:sz w:val="24"/>
        </w:rPr>
        <w:t>até o</w:t>
      </w:r>
      <w:r>
        <w:rPr>
          <w:spacing w:val="-1"/>
          <w:sz w:val="24"/>
        </w:rPr>
        <w:t xml:space="preserve"> </w:t>
      </w:r>
      <w:r>
        <w:rPr>
          <w:sz w:val="24"/>
        </w:rPr>
        <w:t>destino</w:t>
      </w:r>
      <w:r>
        <w:rPr>
          <w:spacing w:val="-1"/>
          <w:sz w:val="24"/>
        </w:rPr>
        <w:t xml:space="preserve"> </w:t>
      </w:r>
      <w:r>
        <w:rPr>
          <w:sz w:val="24"/>
        </w:rPr>
        <w:t>final.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terminal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reserva</w:t>
      </w:r>
      <w:r>
        <w:rPr>
          <w:spacing w:val="-57"/>
          <w:sz w:val="24"/>
        </w:rPr>
        <w:t xml:space="preserve"> </w:t>
      </w:r>
      <w:r>
        <w:rPr>
          <w:sz w:val="24"/>
        </w:rPr>
        <w:t>ao direto de não descarregar a carga caso considere que a embalagem ofereça risco 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carga.</w:t>
      </w:r>
    </w:p>
    <w:p w14:paraId="09C970D4" w14:textId="77777777" w:rsidR="006A14C8" w:rsidRDefault="006A14C8">
      <w:pPr>
        <w:pStyle w:val="Corpodetexto"/>
      </w:pPr>
    </w:p>
    <w:p w14:paraId="0FFA2BDE" w14:textId="77777777" w:rsidR="006A14C8" w:rsidRDefault="009D4028">
      <w:pPr>
        <w:pStyle w:val="PargrafodaLista"/>
        <w:numPr>
          <w:ilvl w:val="0"/>
          <w:numId w:val="1"/>
        </w:numPr>
        <w:tabs>
          <w:tab w:val="left" w:pos="361"/>
        </w:tabs>
        <w:spacing w:before="1"/>
        <w:ind w:right="435" w:firstLine="0"/>
        <w:rPr>
          <w:sz w:val="24"/>
        </w:rPr>
      </w:pPr>
      <w:r>
        <w:rPr>
          <w:sz w:val="24"/>
        </w:rPr>
        <w:t>Armazenagem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livres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a entrada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carga</w:t>
      </w:r>
      <w:r>
        <w:rPr>
          <w:spacing w:val="-2"/>
          <w:sz w:val="24"/>
        </w:rPr>
        <w:t xml:space="preserve"> </w:t>
      </w:r>
      <w:r>
        <w:rPr>
          <w:sz w:val="24"/>
        </w:rPr>
        <w:t>até a</w:t>
      </w:r>
      <w:r>
        <w:rPr>
          <w:spacing w:val="-2"/>
          <w:sz w:val="24"/>
        </w:rPr>
        <w:t xml:space="preserve"> </w:t>
      </w:r>
      <w:r>
        <w:rPr>
          <w:sz w:val="24"/>
        </w:rPr>
        <w:t>saída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caminhão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terminal. Após este prazo haverá cobrança de armazenagem adicional por parte do</w:t>
      </w:r>
      <w:r>
        <w:rPr>
          <w:spacing w:val="1"/>
          <w:sz w:val="24"/>
        </w:rPr>
        <w:t xml:space="preserve"> </w:t>
      </w:r>
      <w:r>
        <w:rPr>
          <w:sz w:val="24"/>
        </w:rPr>
        <w:t>terminal.</w:t>
      </w:r>
    </w:p>
    <w:p w14:paraId="0B7195A1" w14:textId="77777777" w:rsidR="006A14C8" w:rsidRDefault="006A14C8">
      <w:pPr>
        <w:pStyle w:val="Corpodetexto"/>
        <w:spacing w:before="11"/>
        <w:rPr>
          <w:sz w:val="23"/>
        </w:rPr>
      </w:pPr>
    </w:p>
    <w:p w14:paraId="1F85FAE3" w14:textId="77777777" w:rsidR="006A14C8" w:rsidRDefault="009D4028">
      <w:pPr>
        <w:pStyle w:val="PargrafodaLista"/>
        <w:numPr>
          <w:ilvl w:val="0"/>
          <w:numId w:val="1"/>
        </w:numPr>
        <w:tabs>
          <w:tab w:val="left" w:pos="361"/>
        </w:tabs>
        <w:ind w:right="371" w:firstLine="0"/>
        <w:rPr>
          <w:sz w:val="24"/>
        </w:rPr>
      </w:pPr>
      <w:r>
        <w:rPr>
          <w:sz w:val="24"/>
        </w:rPr>
        <w:t>Embalagens de madeira deverão obedecer as exigências do padrão internacional de</w:t>
      </w:r>
      <w:r>
        <w:rPr>
          <w:spacing w:val="-57"/>
          <w:sz w:val="24"/>
        </w:rPr>
        <w:t xml:space="preserve"> </w:t>
      </w:r>
      <w:r>
        <w:rPr>
          <w:sz w:val="24"/>
        </w:rPr>
        <w:t>medidas Fitossanitária ISPM15. Cópia do Certificado de Expurgo deverá ser entregue</w:t>
      </w:r>
      <w:r>
        <w:rPr>
          <w:spacing w:val="-57"/>
          <w:sz w:val="24"/>
        </w:rPr>
        <w:t xml:space="preserve"> </w:t>
      </w:r>
      <w:r>
        <w:rPr>
          <w:sz w:val="24"/>
        </w:rPr>
        <w:t>junto com a SD liberada. O NÃO CUMPRIMENTO DESTA EXIGÊNCIA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EMBARQUE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CARGA.</w:t>
      </w:r>
    </w:p>
    <w:p w14:paraId="71F68F2F" w14:textId="77777777" w:rsidR="006A14C8" w:rsidRDefault="006A14C8">
      <w:pPr>
        <w:pStyle w:val="Corpodetexto"/>
      </w:pPr>
    </w:p>
    <w:p w14:paraId="1ADFEB2C" w14:textId="63E7CBC9" w:rsidR="006A14C8" w:rsidRDefault="009D4028">
      <w:pPr>
        <w:pStyle w:val="PargrafodaLista"/>
        <w:numPr>
          <w:ilvl w:val="0"/>
          <w:numId w:val="1"/>
        </w:numPr>
        <w:tabs>
          <w:tab w:val="left" w:pos="361"/>
        </w:tabs>
        <w:ind w:right="323" w:firstLine="0"/>
        <w:rPr>
          <w:sz w:val="24"/>
        </w:rPr>
      </w:pPr>
      <w:r>
        <w:rPr>
          <w:sz w:val="24"/>
        </w:rPr>
        <w:t>Utilizamos a cubagem apurada pelos terminais (EADI, BAGERGS, RIO GRANDE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 w:rsidR="00955C19">
        <w:rPr>
          <w:spacing w:val="-1"/>
          <w:sz w:val="24"/>
        </w:rPr>
        <w:t xml:space="preserve">BANDEIRANTES-DEICMAR </w:t>
      </w:r>
      <w:r>
        <w:rPr>
          <w:sz w:val="24"/>
        </w:rPr>
        <w:t>SANTOS)</w:t>
      </w:r>
    </w:p>
    <w:p w14:paraId="1B4DBC72" w14:textId="77777777" w:rsidR="006A14C8" w:rsidRDefault="006A14C8">
      <w:pPr>
        <w:rPr>
          <w:sz w:val="24"/>
        </w:rPr>
        <w:sectPr w:rsidR="006A14C8" w:rsidSect="0098503B">
          <w:pgSz w:w="11900" w:h="16840"/>
          <w:pgMar w:top="2060" w:right="1580" w:bottom="880" w:left="1600" w:header="1201" w:footer="691" w:gutter="0"/>
          <w:cols w:space="720"/>
        </w:sectPr>
      </w:pPr>
    </w:p>
    <w:p w14:paraId="10432381" w14:textId="77777777" w:rsidR="006A14C8" w:rsidRDefault="006A14C8">
      <w:pPr>
        <w:pStyle w:val="Corpodetexto"/>
        <w:rPr>
          <w:sz w:val="20"/>
        </w:rPr>
      </w:pPr>
    </w:p>
    <w:p w14:paraId="7AB5C747" w14:textId="77777777" w:rsidR="006A14C8" w:rsidRDefault="006A14C8">
      <w:pPr>
        <w:pStyle w:val="Corpodetexto"/>
        <w:rPr>
          <w:sz w:val="20"/>
        </w:rPr>
      </w:pPr>
    </w:p>
    <w:p w14:paraId="2AAAF092" w14:textId="77777777" w:rsidR="006A14C8" w:rsidRDefault="006A14C8">
      <w:pPr>
        <w:pStyle w:val="Corpodetexto"/>
        <w:spacing w:before="4"/>
        <w:rPr>
          <w:sz w:val="20"/>
        </w:rPr>
      </w:pPr>
    </w:p>
    <w:p w14:paraId="7ADBDB97" w14:textId="3DE00B67" w:rsidR="006A14C8" w:rsidRDefault="009D4028">
      <w:pPr>
        <w:pStyle w:val="PargrafodaLista"/>
        <w:numPr>
          <w:ilvl w:val="0"/>
          <w:numId w:val="1"/>
        </w:numPr>
        <w:tabs>
          <w:tab w:val="left" w:pos="361"/>
        </w:tabs>
        <w:spacing w:before="90"/>
        <w:ind w:right="298" w:firstLine="0"/>
        <w:rPr>
          <w:sz w:val="24"/>
        </w:rPr>
      </w:pPr>
      <w:r>
        <w:rPr>
          <w:sz w:val="24"/>
        </w:rPr>
        <w:t>O draft de B/L deverá ser enviado até o dia e horário do dead line informado no</w:t>
      </w:r>
      <w:r>
        <w:rPr>
          <w:spacing w:val="1"/>
          <w:sz w:val="24"/>
        </w:rPr>
        <w:t xml:space="preserve"> </w:t>
      </w:r>
      <w:r>
        <w:rPr>
          <w:sz w:val="24"/>
        </w:rPr>
        <w:t>booking. No draft deverão constar dados completos do consignee/notify ( RAZÃO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ENDEREÇO, TELEFONE</w:t>
      </w:r>
      <w:r>
        <w:rPr>
          <w:spacing w:val="-2"/>
          <w:sz w:val="24"/>
        </w:rPr>
        <w:t xml:space="preserve"> 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CONTATO).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drafts</w:t>
      </w:r>
      <w:r>
        <w:rPr>
          <w:spacing w:val="-57"/>
          <w:sz w:val="24"/>
        </w:rPr>
        <w:t xml:space="preserve"> </w:t>
      </w:r>
      <w:r>
        <w:rPr>
          <w:sz w:val="24"/>
        </w:rPr>
        <w:t>deverá constar</w:t>
      </w:r>
      <w:r>
        <w:rPr>
          <w:spacing w:val="1"/>
          <w:sz w:val="24"/>
        </w:rPr>
        <w:t xml:space="preserve"> </w:t>
      </w:r>
      <w:r>
        <w:rPr>
          <w:sz w:val="24"/>
        </w:rPr>
        <w:t>\"MARKS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NUMBERS\".</w:t>
      </w:r>
      <w:r w:rsidR="000F1B70">
        <w:rPr>
          <w:sz w:val="24"/>
        </w:rPr>
        <w:t xml:space="preserve"> </w:t>
      </w:r>
    </w:p>
    <w:p w14:paraId="5F8425CA" w14:textId="77777777" w:rsidR="006A14C8" w:rsidRDefault="006A14C8">
      <w:pPr>
        <w:pStyle w:val="Corpodetexto"/>
        <w:spacing w:before="9"/>
        <w:rPr>
          <w:sz w:val="23"/>
        </w:rPr>
      </w:pPr>
    </w:p>
    <w:p w14:paraId="6BAAB2FC" w14:textId="77777777" w:rsidR="006A14C8" w:rsidRDefault="009D4028">
      <w:pPr>
        <w:pStyle w:val="PargrafodaLista"/>
        <w:numPr>
          <w:ilvl w:val="0"/>
          <w:numId w:val="1"/>
        </w:numPr>
        <w:tabs>
          <w:tab w:val="left" w:pos="361"/>
        </w:tabs>
        <w:ind w:right="792" w:firstLine="0"/>
        <w:rPr>
          <w:sz w:val="24"/>
        </w:rPr>
      </w:pPr>
      <w:r>
        <w:rPr>
          <w:sz w:val="24"/>
        </w:rPr>
        <w:t>Cargas perigosas serão confirmadas mediante a autorização do armador. DCA,</w:t>
      </w:r>
      <w:r>
        <w:rPr>
          <w:spacing w:val="-57"/>
          <w:sz w:val="24"/>
        </w:rPr>
        <w:t xml:space="preserve"> </w:t>
      </w:r>
      <w:r>
        <w:rPr>
          <w:sz w:val="24"/>
        </w:rPr>
        <w:t>MSDS e</w:t>
      </w:r>
      <w:r>
        <w:rPr>
          <w:spacing w:val="-1"/>
          <w:sz w:val="24"/>
        </w:rPr>
        <w:t xml:space="preserve"> </w:t>
      </w:r>
      <w:r>
        <w:rPr>
          <w:sz w:val="24"/>
        </w:rPr>
        <w:t>Ficha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Emergência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enviados para</w:t>
      </w:r>
      <w:r>
        <w:rPr>
          <w:spacing w:val="-2"/>
          <w:sz w:val="24"/>
        </w:rPr>
        <w:t xml:space="preserve"> </w:t>
      </w:r>
      <w:r>
        <w:rPr>
          <w:sz w:val="24"/>
        </w:rPr>
        <w:t>o nosso email.</w:t>
      </w:r>
    </w:p>
    <w:p w14:paraId="0EA17060" w14:textId="77777777" w:rsidR="006A14C8" w:rsidRDefault="006A14C8">
      <w:pPr>
        <w:pStyle w:val="Corpodetexto"/>
      </w:pPr>
    </w:p>
    <w:p w14:paraId="6260CC0B" w14:textId="438B4C96" w:rsidR="006A14C8" w:rsidRDefault="009D4028">
      <w:pPr>
        <w:pStyle w:val="PargrafodaLista"/>
        <w:numPr>
          <w:ilvl w:val="0"/>
          <w:numId w:val="1"/>
        </w:numPr>
        <w:tabs>
          <w:tab w:val="left" w:pos="361"/>
        </w:tabs>
        <w:ind w:right="946" w:firstLine="0"/>
        <w:rPr>
          <w:sz w:val="24"/>
        </w:rPr>
      </w:pPr>
      <w:r>
        <w:rPr>
          <w:sz w:val="24"/>
        </w:rPr>
        <w:t>Seguindo legislação do Banco Central, a modalidade de frete dos BLs devem</w:t>
      </w:r>
      <w:r>
        <w:rPr>
          <w:spacing w:val="-58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2"/>
          <w:sz w:val="24"/>
        </w:rPr>
        <w:t xml:space="preserve"> </w:t>
      </w:r>
      <w:r>
        <w:rPr>
          <w:sz w:val="24"/>
        </w:rPr>
        <w:t>seguir o</w:t>
      </w:r>
      <w:r>
        <w:rPr>
          <w:spacing w:val="1"/>
          <w:sz w:val="24"/>
        </w:rPr>
        <w:t xml:space="preserve"> </w:t>
      </w:r>
      <w:r>
        <w:rPr>
          <w:sz w:val="24"/>
        </w:rPr>
        <w:t>INCOTERM mencionado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 w:rsidR="000F1B70">
        <w:rPr>
          <w:sz w:val="24"/>
        </w:rPr>
        <w:t>DUE</w:t>
      </w:r>
      <w:r>
        <w:rPr>
          <w:sz w:val="24"/>
        </w:rPr>
        <w:t>.</w:t>
      </w:r>
    </w:p>
    <w:p w14:paraId="3680B28A" w14:textId="77777777" w:rsidR="006A14C8" w:rsidRDefault="006A14C8">
      <w:pPr>
        <w:pStyle w:val="Corpodetexto"/>
        <w:rPr>
          <w:sz w:val="26"/>
        </w:rPr>
      </w:pPr>
    </w:p>
    <w:p w14:paraId="024E2B3B" w14:textId="77777777" w:rsidR="006A14C8" w:rsidRDefault="006A14C8">
      <w:pPr>
        <w:pStyle w:val="Corpodetexto"/>
        <w:spacing w:before="5"/>
        <w:rPr>
          <w:sz w:val="22"/>
        </w:rPr>
      </w:pPr>
    </w:p>
    <w:p w14:paraId="0BDD3AC6" w14:textId="77777777" w:rsidR="006A14C8" w:rsidRDefault="009D4028">
      <w:pPr>
        <w:pStyle w:val="Ttulo1"/>
        <w:numPr>
          <w:ilvl w:val="0"/>
          <w:numId w:val="5"/>
        </w:numPr>
        <w:tabs>
          <w:tab w:val="left" w:pos="349"/>
        </w:tabs>
        <w:ind w:left="348" w:hanging="248"/>
        <w:rPr>
          <w:u w:val="none"/>
        </w:rPr>
      </w:pP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SEGURO</w:t>
      </w:r>
      <w:r>
        <w:rPr>
          <w:spacing w:val="-2"/>
          <w:u w:val="thick"/>
        </w:rPr>
        <w:t xml:space="preserve"> </w:t>
      </w:r>
      <w:r>
        <w:rPr>
          <w:u w:val="thick"/>
        </w:rPr>
        <w:t>ALLRISKS</w:t>
      </w:r>
    </w:p>
    <w:p w14:paraId="41246438" w14:textId="77777777" w:rsidR="006A14C8" w:rsidRDefault="006A14C8">
      <w:pPr>
        <w:pStyle w:val="Corpodetexto"/>
        <w:spacing w:before="9"/>
        <w:rPr>
          <w:b/>
          <w:sz w:val="15"/>
        </w:rPr>
      </w:pPr>
    </w:p>
    <w:p w14:paraId="2C25A236" w14:textId="56C1C58F" w:rsidR="006A14C8" w:rsidRDefault="009D4028">
      <w:pPr>
        <w:pStyle w:val="Corpodetexto"/>
        <w:spacing w:before="90"/>
        <w:ind w:left="101" w:right="113"/>
        <w:jc w:val="both"/>
      </w:pPr>
      <w:r>
        <w:t>As</w:t>
      </w:r>
      <w:r>
        <w:rPr>
          <w:spacing w:val="1"/>
        </w:rPr>
        <w:t xml:space="preserve"> </w:t>
      </w:r>
      <w:r>
        <w:t>mercadorias</w:t>
      </w:r>
      <w:r>
        <w:rPr>
          <w:spacing w:val="1"/>
        </w:rPr>
        <w:t xml:space="preserve"> </w:t>
      </w:r>
      <w:r>
        <w:t>transportadas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aérea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marítima</w:t>
      </w:r>
      <w:r>
        <w:rPr>
          <w:spacing w:val="1"/>
        </w:rPr>
        <w:t xml:space="preserve"> </w:t>
      </w:r>
      <w:r>
        <w:t>internacional,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gerenciados e agenciados pela Conves Logística</w:t>
      </w:r>
      <w:r>
        <w:rPr>
          <w:spacing w:val="60"/>
        </w:rPr>
        <w:t xml:space="preserve"> </w:t>
      </w:r>
      <w:r>
        <w:t>Ltda não estão cobertas por seguro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comprovado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Conves</w:t>
      </w:r>
      <w:r>
        <w:rPr>
          <w:spacing w:val="2"/>
        </w:rPr>
        <w:t xml:space="preserve"> </w:t>
      </w:r>
      <w:r>
        <w:t>Logística Ltda</w:t>
      </w:r>
      <w:r w:rsidR="004E0099">
        <w:t xml:space="preserve"> ou da seguradora do cliente. </w:t>
      </w:r>
    </w:p>
    <w:p w14:paraId="3ACCAF0F" w14:textId="77777777" w:rsidR="006A14C8" w:rsidRDefault="006A14C8">
      <w:pPr>
        <w:pStyle w:val="Corpodetexto"/>
        <w:spacing w:before="5"/>
      </w:pPr>
    </w:p>
    <w:p w14:paraId="5964AA30" w14:textId="77777777" w:rsidR="006A14C8" w:rsidRDefault="009D4028">
      <w:pPr>
        <w:pStyle w:val="Ttulo1"/>
        <w:numPr>
          <w:ilvl w:val="0"/>
          <w:numId w:val="5"/>
        </w:numPr>
        <w:tabs>
          <w:tab w:val="left" w:pos="443"/>
        </w:tabs>
        <w:ind w:left="442" w:hanging="342"/>
        <w:jc w:val="both"/>
        <w:rPr>
          <w:u w:val="none"/>
        </w:rPr>
      </w:pP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SEGURO</w:t>
      </w:r>
      <w:r>
        <w:rPr>
          <w:spacing w:val="-2"/>
          <w:u w:val="thick"/>
        </w:rPr>
        <w:t xml:space="preserve"> </w:t>
      </w:r>
      <w:r>
        <w:rPr>
          <w:u w:val="thick"/>
        </w:rPr>
        <w:t>ADVALOREM</w:t>
      </w:r>
    </w:p>
    <w:p w14:paraId="05E1E82E" w14:textId="77777777" w:rsidR="006A14C8" w:rsidRDefault="006A14C8">
      <w:pPr>
        <w:pStyle w:val="Corpodetexto"/>
        <w:spacing w:before="9"/>
        <w:rPr>
          <w:b/>
          <w:sz w:val="15"/>
        </w:rPr>
      </w:pPr>
    </w:p>
    <w:p w14:paraId="4694E009" w14:textId="77777777" w:rsidR="006A14C8" w:rsidRDefault="009D4028">
      <w:pPr>
        <w:pStyle w:val="Corpodetexto"/>
        <w:spacing w:before="90"/>
        <w:ind w:left="101"/>
      </w:pPr>
      <w:r>
        <w:t>As</w:t>
      </w:r>
      <w:r>
        <w:rPr>
          <w:spacing w:val="22"/>
        </w:rPr>
        <w:t xml:space="preserve"> </w:t>
      </w:r>
      <w:r>
        <w:t>mercadorias</w:t>
      </w:r>
      <w:r>
        <w:rPr>
          <w:spacing w:val="23"/>
        </w:rPr>
        <w:t xml:space="preserve"> </w:t>
      </w:r>
      <w:r>
        <w:t>transportadas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vias</w:t>
      </w:r>
      <w:r>
        <w:rPr>
          <w:spacing w:val="23"/>
        </w:rPr>
        <w:t xml:space="preserve"> </w:t>
      </w:r>
      <w:r>
        <w:t>terrestres</w:t>
      </w:r>
      <w:r>
        <w:rPr>
          <w:spacing w:val="25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território</w:t>
      </w:r>
      <w:r>
        <w:rPr>
          <w:spacing w:val="23"/>
        </w:rPr>
        <w:t xml:space="preserve"> </w:t>
      </w:r>
      <w:r>
        <w:t>brasileiro</w:t>
      </w:r>
      <w:r>
        <w:rPr>
          <w:spacing w:val="22"/>
        </w:rPr>
        <w:t xml:space="preserve"> </w:t>
      </w:r>
      <w:r>
        <w:t>estão</w:t>
      </w:r>
      <w:r>
        <w:rPr>
          <w:spacing w:val="23"/>
        </w:rPr>
        <w:t xml:space="preserve"> </w:t>
      </w:r>
      <w:r>
        <w:t>cobertas</w:t>
      </w:r>
      <w:r>
        <w:rPr>
          <w:spacing w:val="-5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seguro ad</w:t>
      </w:r>
      <w:r>
        <w:rPr>
          <w:spacing w:val="-1"/>
        </w:rPr>
        <w:t xml:space="preserve"> </w:t>
      </w:r>
      <w:r>
        <w:t>valorem respeitando</w:t>
      </w:r>
      <w:r>
        <w:rPr>
          <w:spacing w:val="-1"/>
        </w:rPr>
        <w:t xml:space="preserve"> </w:t>
      </w:r>
      <w:r>
        <w:t>as condições estipuladas</w:t>
      </w:r>
      <w:r>
        <w:rPr>
          <w:spacing w:val="-1"/>
        </w:rPr>
        <w:t xml:space="preserve"> </w:t>
      </w:r>
      <w:r>
        <w:t>nas cotações.</w:t>
      </w:r>
    </w:p>
    <w:p w14:paraId="58B162A9" w14:textId="77777777" w:rsidR="0069106E" w:rsidRDefault="0069106E">
      <w:pPr>
        <w:pStyle w:val="Corpodetexto"/>
        <w:spacing w:before="90"/>
        <w:ind w:left="101"/>
      </w:pPr>
    </w:p>
    <w:p w14:paraId="58C95FE6" w14:textId="65DBCF5A" w:rsidR="0069106E" w:rsidRPr="00D4137E" w:rsidRDefault="0069106E">
      <w:pPr>
        <w:pStyle w:val="Corpodetexto"/>
        <w:spacing w:before="90"/>
        <w:ind w:left="101"/>
        <w:rPr>
          <w:b/>
          <w:bCs/>
          <w:u w:val="single"/>
        </w:rPr>
      </w:pPr>
      <w:r w:rsidRPr="00D4137E">
        <w:rPr>
          <w:b/>
          <w:bCs/>
          <w:u w:val="single"/>
        </w:rPr>
        <w:t>IV – EXPORTAÇAO AEREA</w:t>
      </w:r>
    </w:p>
    <w:p w14:paraId="10F006A6" w14:textId="77777777" w:rsidR="0069106E" w:rsidRDefault="0069106E" w:rsidP="0025279A">
      <w:pPr>
        <w:tabs>
          <w:tab w:val="left" w:pos="361"/>
        </w:tabs>
        <w:ind w:left="101" w:right="792"/>
        <w:rPr>
          <w:sz w:val="24"/>
        </w:rPr>
      </w:pPr>
    </w:p>
    <w:p w14:paraId="43EFA7C6" w14:textId="7CB13498" w:rsidR="00673AC4" w:rsidRPr="00673AC4" w:rsidRDefault="00673AC4" w:rsidP="00673AC4">
      <w:pPr>
        <w:widowControl/>
        <w:adjustRightInd w:val="0"/>
        <w:rPr>
          <w:sz w:val="24"/>
          <w:szCs w:val="24"/>
        </w:rPr>
      </w:pPr>
      <w:r w:rsidRPr="00673AC4">
        <w:rPr>
          <w:sz w:val="24"/>
          <w:szCs w:val="24"/>
        </w:rPr>
        <w:t>Tarifas sujeitas a cancelamentos sem aviso</w:t>
      </w:r>
      <w:r w:rsidR="00D4137E">
        <w:rPr>
          <w:sz w:val="24"/>
          <w:szCs w:val="24"/>
        </w:rPr>
        <w:t xml:space="preserve"> prévio.</w:t>
      </w:r>
    </w:p>
    <w:p w14:paraId="0F90787C" w14:textId="77777777" w:rsidR="00AC7343" w:rsidRDefault="00AC7343" w:rsidP="00673AC4">
      <w:pPr>
        <w:widowControl/>
        <w:adjustRightInd w:val="0"/>
        <w:rPr>
          <w:sz w:val="24"/>
          <w:szCs w:val="24"/>
        </w:rPr>
      </w:pPr>
    </w:p>
    <w:p w14:paraId="5C041D23" w14:textId="353BAECB" w:rsid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Importante</w:t>
      </w:r>
      <w:r w:rsidR="00D4137E">
        <w:rPr>
          <w:sz w:val="24"/>
          <w:szCs w:val="24"/>
        </w:rPr>
        <w:t>:</w:t>
      </w:r>
    </w:p>
    <w:p w14:paraId="631F23F8" w14:textId="77777777" w:rsidR="00AE2DE1" w:rsidRDefault="00AE2DE1" w:rsidP="00D4137E">
      <w:pPr>
        <w:widowControl/>
        <w:adjustRightInd w:val="0"/>
        <w:jc w:val="both"/>
        <w:rPr>
          <w:sz w:val="24"/>
          <w:szCs w:val="24"/>
        </w:rPr>
      </w:pPr>
    </w:p>
    <w:p w14:paraId="4046198D" w14:textId="3163DEDC" w:rsidR="00AE2DE1" w:rsidRDefault="00827824" w:rsidP="00D4137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Fretes das r</w:t>
      </w:r>
      <w:r w:rsidR="00AE2DE1">
        <w:rPr>
          <w:sz w:val="24"/>
          <w:szCs w:val="24"/>
        </w:rPr>
        <w:t xml:space="preserve">eservas </w:t>
      </w:r>
      <w:r>
        <w:rPr>
          <w:sz w:val="24"/>
          <w:szCs w:val="24"/>
        </w:rPr>
        <w:t xml:space="preserve">canceladas por non-show sem aviso prévio do exportador serão cobradas na sua totalidade. </w:t>
      </w:r>
    </w:p>
    <w:p w14:paraId="13D90D4B" w14:textId="77777777" w:rsidR="00D4137E" w:rsidRDefault="00D4137E" w:rsidP="00D4137E">
      <w:pPr>
        <w:widowControl/>
        <w:adjustRightInd w:val="0"/>
        <w:jc w:val="both"/>
        <w:rPr>
          <w:sz w:val="24"/>
          <w:szCs w:val="24"/>
        </w:rPr>
      </w:pPr>
    </w:p>
    <w:p w14:paraId="3989C991" w14:textId="13317DC1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CONDIÇÕES DA PROPOSTA</w:t>
      </w:r>
    </w:p>
    <w:p w14:paraId="07F7AA73" w14:textId="77777777" w:rsidR="00D4137E" w:rsidRDefault="00D4137E" w:rsidP="00D4137E">
      <w:pPr>
        <w:widowControl/>
        <w:adjustRightInd w:val="0"/>
        <w:jc w:val="both"/>
        <w:rPr>
          <w:sz w:val="24"/>
          <w:szCs w:val="24"/>
        </w:rPr>
      </w:pPr>
    </w:p>
    <w:p w14:paraId="74BDDFD3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* Disponibilidade de espaço conforme fechamento/booking</w:t>
      </w:r>
    </w:p>
    <w:p w14:paraId="33408622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* Valores validos para carga geral, não restrita, não perigosa, não perecível e não valiosa</w:t>
      </w:r>
    </w:p>
    <w:p w14:paraId="4D669028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* As estimativas acima consideram somente o peso e/ou medidas informadas, e podem ser alteradas de acordo com o peso / volume real da mercadoria e disponibilidade de equipamento adequado da cia aérea em questão.</w:t>
      </w:r>
    </w:p>
    <w:p w14:paraId="72B52525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 xml:space="preserve">* A armazenagem acima é baseada para o primeiro período, ou seja, para os três primeiros dias para cargas acima de 100kgs e os sete primeiros dias para cargas abaixo de 100 </w:t>
      </w:r>
      <w:proofErr w:type="spellStart"/>
      <w:r w:rsidRPr="00673AC4">
        <w:rPr>
          <w:sz w:val="24"/>
          <w:szCs w:val="24"/>
        </w:rPr>
        <w:t>kgs</w:t>
      </w:r>
      <w:proofErr w:type="spellEnd"/>
      <w:r w:rsidRPr="00673AC4">
        <w:rPr>
          <w:sz w:val="24"/>
          <w:szCs w:val="24"/>
        </w:rPr>
        <w:t>, considerando o peso bruto da mercadoria.</w:t>
      </w:r>
    </w:p>
    <w:p w14:paraId="2A5EFBBF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lastRenderedPageBreak/>
        <w:t>* O frete e taxas de cada companhia aérea poderão sofrer alterações de acordo com a tabela de cada companhia, sem prévio aviso.</w:t>
      </w:r>
    </w:p>
    <w:p w14:paraId="18EC993E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 xml:space="preserve">** DESCARGA Teca Exportação GRU </w:t>
      </w:r>
      <w:proofErr w:type="spellStart"/>
      <w:r w:rsidRPr="00673AC4">
        <w:rPr>
          <w:sz w:val="24"/>
          <w:szCs w:val="24"/>
        </w:rPr>
        <w:t>Airport</w:t>
      </w:r>
      <w:proofErr w:type="spellEnd"/>
      <w:r w:rsidRPr="00673AC4">
        <w:rPr>
          <w:sz w:val="24"/>
          <w:szCs w:val="24"/>
        </w:rPr>
        <w:t>***</w:t>
      </w:r>
    </w:p>
    <w:p w14:paraId="47BFA49B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Todo veículo que não estiver adequado as Docas, precisarão de Empilhadeira. Terá cobrança deste serviço a parte de acordo com tabela oficial do aeroporto. Esse serviço precisa ser solicitado ao CAC antes do horário do descarregamento.</w:t>
      </w:r>
    </w:p>
    <w:p w14:paraId="1E1ABA48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*** DESCARGA Teca Exportação VCP ***</w:t>
      </w:r>
    </w:p>
    <w:p w14:paraId="02692C2F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Todo veículo que não estiver adequado as Docas, precisarão de Empilhadeira. Terá cobrança deste serviço a parte de acordo com tabela oficial do aeroporto. Esse serviço precisa ser solicitado ao CAC antes do horário do descarregamento.</w:t>
      </w:r>
    </w:p>
    <w:p w14:paraId="17D0BA41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Qualquer outra cobrança de taxas adicionais poderão ser cobradas conforme cobrança oficial da VCP AIRPORT - Link https://www.viracopos.com/pt_br/cargo/tarifacao-online.htm</w:t>
      </w:r>
    </w:p>
    <w:p w14:paraId="3D86056A" w14:textId="77777777" w:rsidR="00673AC4" w:rsidRPr="00673AC4" w:rsidRDefault="00673AC4" w:rsidP="00D4137E">
      <w:pPr>
        <w:widowControl/>
        <w:adjustRightInd w:val="0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*** DESCARGA Teca Exportação GIG ***</w:t>
      </w:r>
    </w:p>
    <w:p w14:paraId="26F88175" w14:textId="598A8E05" w:rsidR="00673AC4" w:rsidRPr="00673AC4" w:rsidRDefault="00673AC4" w:rsidP="00D4137E">
      <w:pPr>
        <w:tabs>
          <w:tab w:val="left" w:pos="361"/>
        </w:tabs>
        <w:ind w:left="101" w:right="792"/>
        <w:jc w:val="both"/>
        <w:rPr>
          <w:sz w:val="24"/>
          <w:szCs w:val="24"/>
        </w:rPr>
      </w:pPr>
      <w:r w:rsidRPr="00673AC4">
        <w:rPr>
          <w:sz w:val="24"/>
          <w:szCs w:val="24"/>
        </w:rPr>
        <w:t>Todo veículo que não estiver adequado as Docas, precisarão de Empilhadeira. Terá cobrança deste serviço a parte de acordo com tabela oficial do aeroporto. Esse serviço precisa ser solicitado ao CAC antes do horário do descarregamento.</w:t>
      </w:r>
    </w:p>
    <w:sectPr w:rsidR="00673AC4" w:rsidRPr="00673AC4">
      <w:pgSz w:w="11900" w:h="16840"/>
      <w:pgMar w:top="2060" w:right="1580" w:bottom="880" w:left="1600" w:header="1201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F496" w14:textId="77777777" w:rsidR="0098503B" w:rsidRDefault="0098503B">
      <w:r>
        <w:separator/>
      </w:r>
    </w:p>
  </w:endnote>
  <w:endnote w:type="continuationSeparator" w:id="0">
    <w:p w14:paraId="6F3AB1EE" w14:textId="77777777" w:rsidR="0098503B" w:rsidRDefault="0098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D4FC" w14:textId="46497959" w:rsidR="006A14C8" w:rsidRDefault="0092612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1FFB84" wp14:editId="03D966CD">
              <wp:simplePos x="0" y="0"/>
              <wp:positionH relativeFrom="page">
                <wp:posOffset>2893695</wp:posOffset>
              </wp:positionH>
              <wp:positionV relativeFrom="page">
                <wp:posOffset>10114915</wp:posOffset>
              </wp:positionV>
              <wp:extent cx="1772920" cy="139065"/>
              <wp:effectExtent l="0" t="0" r="0" b="0"/>
              <wp:wrapNone/>
              <wp:docPr id="19869912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0D644" w14:textId="77777777" w:rsidR="006A14C8" w:rsidRDefault="009D4028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Conves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Logistica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Ltda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Copyright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FFB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85pt;margin-top:796.45pt;width:139.6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" filled="f" stroked="f">
              <v:textbox inset="0,0,0,0">
                <w:txbxContent>
                  <w:p w14:paraId="0100D644" w14:textId="77777777" w:rsidR="006A14C8" w:rsidRDefault="009D4028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Conves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Logistica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Ltda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Copyright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B104" w14:textId="77777777" w:rsidR="0098503B" w:rsidRDefault="0098503B">
      <w:r>
        <w:separator/>
      </w:r>
    </w:p>
  </w:footnote>
  <w:footnote w:type="continuationSeparator" w:id="0">
    <w:p w14:paraId="65B8B80B" w14:textId="77777777" w:rsidR="0098503B" w:rsidRDefault="0098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AE33" w14:textId="373198B4" w:rsidR="006A14C8" w:rsidRPr="005672AE" w:rsidRDefault="005672AE" w:rsidP="005672AE">
    <w:pPr>
      <w:pStyle w:val="Cabealho"/>
    </w:pPr>
    <w:r w:rsidRPr="00C7771B">
      <w:rPr>
        <w:noProof/>
      </w:rPr>
      <w:drawing>
        <wp:inline distT="0" distB="0" distL="0" distR="0" wp14:anchorId="7559270F" wp14:editId="36D5547D">
          <wp:extent cx="1958340" cy="90667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524742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831" cy="919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7393"/>
    <w:multiLevelType w:val="hybridMultilevel"/>
    <w:tmpl w:val="194A767C"/>
    <w:lvl w:ilvl="0" w:tplc="E5660FBA">
      <w:start w:val="1"/>
      <w:numFmt w:val="decimal"/>
      <w:lvlText w:val="%1)"/>
      <w:lvlJc w:val="left"/>
      <w:pPr>
        <w:ind w:left="10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8F0AA10">
      <w:numFmt w:val="bullet"/>
      <w:lvlText w:val="•"/>
      <w:lvlJc w:val="left"/>
      <w:pPr>
        <w:ind w:left="962" w:hanging="260"/>
      </w:pPr>
      <w:rPr>
        <w:rFonts w:hint="default"/>
        <w:lang w:val="pt-PT" w:eastAsia="en-US" w:bidi="ar-SA"/>
      </w:rPr>
    </w:lvl>
    <w:lvl w:ilvl="2" w:tplc="9AC87B6A">
      <w:numFmt w:val="bullet"/>
      <w:lvlText w:val="•"/>
      <w:lvlJc w:val="left"/>
      <w:pPr>
        <w:ind w:left="1824" w:hanging="260"/>
      </w:pPr>
      <w:rPr>
        <w:rFonts w:hint="default"/>
        <w:lang w:val="pt-PT" w:eastAsia="en-US" w:bidi="ar-SA"/>
      </w:rPr>
    </w:lvl>
    <w:lvl w:ilvl="3" w:tplc="2EB65630">
      <w:numFmt w:val="bullet"/>
      <w:lvlText w:val="•"/>
      <w:lvlJc w:val="left"/>
      <w:pPr>
        <w:ind w:left="2686" w:hanging="260"/>
      </w:pPr>
      <w:rPr>
        <w:rFonts w:hint="default"/>
        <w:lang w:val="pt-PT" w:eastAsia="en-US" w:bidi="ar-SA"/>
      </w:rPr>
    </w:lvl>
    <w:lvl w:ilvl="4" w:tplc="D310B48C">
      <w:numFmt w:val="bullet"/>
      <w:lvlText w:val="•"/>
      <w:lvlJc w:val="left"/>
      <w:pPr>
        <w:ind w:left="3548" w:hanging="260"/>
      </w:pPr>
      <w:rPr>
        <w:rFonts w:hint="default"/>
        <w:lang w:val="pt-PT" w:eastAsia="en-US" w:bidi="ar-SA"/>
      </w:rPr>
    </w:lvl>
    <w:lvl w:ilvl="5" w:tplc="EFA05756">
      <w:numFmt w:val="bullet"/>
      <w:lvlText w:val="•"/>
      <w:lvlJc w:val="left"/>
      <w:pPr>
        <w:ind w:left="4410" w:hanging="260"/>
      </w:pPr>
      <w:rPr>
        <w:rFonts w:hint="default"/>
        <w:lang w:val="pt-PT" w:eastAsia="en-US" w:bidi="ar-SA"/>
      </w:rPr>
    </w:lvl>
    <w:lvl w:ilvl="6" w:tplc="F156F6E6">
      <w:numFmt w:val="bullet"/>
      <w:lvlText w:val="•"/>
      <w:lvlJc w:val="left"/>
      <w:pPr>
        <w:ind w:left="5272" w:hanging="260"/>
      </w:pPr>
      <w:rPr>
        <w:rFonts w:hint="default"/>
        <w:lang w:val="pt-PT" w:eastAsia="en-US" w:bidi="ar-SA"/>
      </w:rPr>
    </w:lvl>
    <w:lvl w:ilvl="7" w:tplc="A1A6E9D2">
      <w:numFmt w:val="bullet"/>
      <w:lvlText w:val="•"/>
      <w:lvlJc w:val="left"/>
      <w:pPr>
        <w:ind w:left="6134" w:hanging="260"/>
      </w:pPr>
      <w:rPr>
        <w:rFonts w:hint="default"/>
        <w:lang w:val="pt-PT" w:eastAsia="en-US" w:bidi="ar-SA"/>
      </w:rPr>
    </w:lvl>
    <w:lvl w:ilvl="8" w:tplc="DC541C34">
      <w:numFmt w:val="bullet"/>
      <w:lvlText w:val="•"/>
      <w:lvlJc w:val="left"/>
      <w:pPr>
        <w:ind w:left="6996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333E178B"/>
    <w:multiLevelType w:val="hybridMultilevel"/>
    <w:tmpl w:val="B60C840A"/>
    <w:lvl w:ilvl="0" w:tplc="D9A4F4E4">
      <w:start w:val="1"/>
      <w:numFmt w:val="decimal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ADC3BD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2" w:tplc="E9A647EE">
      <w:numFmt w:val="bullet"/>
      <w:lvlText w:val="•"/>
      <w:lvlJc w:val="left"/>
      <w:pPr>
        <w:ind w:left="1697" w:hanging="360"/>
      </w:pPr>
      <w:rPr>
        <w:rFonts w:hint="default"/>
        <w:lang w:val="pt-PT" w:eastAsia="en-US" w:bidi="ar-SA"/>
      </w:rPr>
    </w:lvl>
    <w:lvl w:ilvl="3" w:tplc="EC480390">
      <w:numFmt w:val="bullet"/>
      <w:lvlText w:val="•"/>
      <w:lvlJc w:val="left"/>
      <w:pPr>
        <w:ind w:left="2575" w:hanging="360"/>
      </w:pPr>
      <w:rPr>
        <w:rFonts w:hint="default"/>
        <w:lang w:val="pt-PT" w:eastAsia="en-US" w:bidi="ar-SA"/>
      </w:rPr>
    </w:lvl>
    <w:lvl w:ilvl="4" w:tplc="107CD630">
      <w:numFmt w:val="bullet"/>
      <w:lvlText w:val="•"/>
      <w:lvlJc w:val="left"/>
      <w:pPr>
        <w:ind w:left="3453" w:hanging="360"/>
      </w:pPr>
      <w:rPr>
        <w:rFonts w:hint="default"/>
        <w:lang w:val="pt-PT" w:eastAsia="en-US" w:bidi="ar-SA"/>
      </w:rPr>
    </w:lvl>
    <w:lvl w:ilvl="5" w:tplc="A51A882A">
      <w:numFmt w:val="bullet"/>
      <w:lvlText w:val="•"/>
      <w:lvlJc w:val="left"/>
      <w:pPr>
        <w:ind w:left="4331" w:hanging="360"/>
      </w:pPr>
      <w:rPr>
        <w:rFonts w:hint="default"/>
        <w:lang w:val="pt-PT" w:eastAsia="en-US" w:bidi="ar-SA"/>
      </w:rPr>
    </w:lvl>
    <w:lvl w:ilvl="6" w:tplc="4CD2A690">
      <w:numFmt w:val="bullet"/>
      <w:lvlText w:val="•"/>
      <w:lvlJc w:val="left"/>
      <w:pPr>
        <w:ind w:left="5208" w:hanging="360"/>
      </w:pPr>
      <w:rPr>
        <w:rFonts w:hint="default"/>
        <w:lang w:val="pt-PT" w:eastAsia="en-US" w:bidi="ar-SA"/>
      </w:rPr>
    </w:lvl>
    <w:lvl w:ilvl="7" w:tplc="53543FEE">
      <w:numFmt w:val="bullet"/>
      <w:lvlText w:val="•"/>
      <w:lvlJc w:val="left"/>
      <w:pPr>
        <w:ind w:left="6086" w:hanging="360"/>
      </w:pPr>
      <w:rPr>
        <w:rFonts w:hint="default"/>
        <w:lang w:val="pt-PT" w:eastAsia="en-US" w:bidi="ar-SA"/>
      </w:rPr>
    </w:lvl>
    <w:lvl w:ilvl="8" w:tplc="0034258A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35A33F1"/>
    <w:multiLevelType w:val="hybridMultilevel"/>
    <w:tmpl w:val="B75818A4"/>
    <w:lvl w:ilvl="0" w:tplc="8A2646B6">
      <w:numFmt w:val="bullet"/>
      <w:lvlText w:val="*"/>
      <w:lvlJc w:val="left"/>
      <w:pPr>
        <w:ind w:left="10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4FC59EC">
      <w:numFmt w:val="bullet"/>
      <w:lvlText w:val="•"/>
      <w:lvlJc w:val="left"/>
      <w:pPr>
        <w:ind w:left="460" w:hanging="200"/>
      </w:pPr>
      <w:rPr>
        <w:rFonts w:hint="default"/>
        <w:lang w:val="pt-PT" w:eastAsia="en-US" w:bidi="ar-SA"/>
      </w:rPr>
    </w:lvl>
    <w:lvl w:ilvl="2" w:tplc="45AE8134">
      <w:numFmt w:val="bullet"/>
      <w:lvlText w:val="•"/>
      <w:lvlJc w:val="left"/>
      <w:pPr>
        <w:ind w:left="1377" w:hanging="200"/>
      </w:pPr>
      <w:rPr>
        <w:rFonts w:hint="default"/>
        <w:lang w:val="pt-PT" w:eastAsia="en-US" w:bidi="ar-SA"/>
      </w:rPr>
    </w:lvl>
    <w:lvl w:ilvl="3" w:tplc="2B72102A">
      <w:numFmt w:val="bullet"/>
      <w:lvlText w:val="•"/>
      <w:lvlJc w:val="left"/>
      <w:pPr>
        <w:ind w:left="2295" w:hanging="200"/>
      </w:pPr>
      <w:rPr>
        <w:rFonts w:hint="default"/>
        <w:lang w:val="pt-PT" w:eastAsia="en-US" w:bidi="ar-SA"/>
      </w:rPr>
    </w:lvl>
    <w:lvl w:ilvl="4" w:tplc="9DF2B838">
      <w:numFmt w:val="bullet"/>
      <w:lvlText w:val="•"/>
      <w:lvlJc w:val="left"/>
      <w:pPr>
        <w:ind w:left="3213" w:hanging="200"/>
      </w:pPr>
      <w:rPr>
        <w:rFonts w:hint="default"/>
        <w:lang w:val="pt-PT" w:eastAsia="en-US" w:bidi="ar-SA"/>
      </w:rPr>
    </w:lvl>
    <w:lvl w:ilvl="5" w:tplc="BDEC8A74">
      <w:numFmt w:val="bullet"/>
      <w:lvlText w:val="•"/>
      <w:lvlJc w:val="left"/>
      <w:pPr>
        <w:ind w:left="4131" w:hanging="200"/>
      </w:pPr>
      <w:rPr>
        <w:rFonts w:hint="default"/>
        <w:lang w:val="pt-PT" w:eastAsia="en-US" w:bidi="ar-SA"/>
      </w:rPr>
    </w:lvl>
    <w:lvl w:ilvl="6" w:tplc="1C22A284">
      <w:numFmt w:val="bullet"/>
      <w:lvlText w:val="•"/>
      <w:lvlJc w:val="left"/>
      <w:pPr>
        <w:ind w:left="5048" w:hanging="200"/>
      </w:pPr>
      <w:rPr>
        <w:rFonts w:hint="default"/>
        <w:lang w:val="pt-PT" w:eastAsia="en-US" w:bidi="ar-SA"/>
      </w:rPr>
    </w:lvl>
    <w:lvl w:ilvl="7" w:tplc="24066038">
      <w:numFmt w:val="bullet"/>
      <w:lvlText w:val="•"/>
      <w:lvlJc w:val="left"/>
      <w:pPr>
        <w:ind w:left="5966" w:hanging="200"/>
      </w:pPr>
      <w:rPr>
        <w:rFonts w:hint="default"/>
        <w:lang w:val="pt-PT" w:eastAsia="en-US" w:bidi="ar-SA"/>
      </w:rPr>
    </w:lvl>
    <w:lvl w:ilvl="8" w:tplc="B09A8B8A">
      <w:numFmt w:val="bullet"/>
      <w:lvlText w:val="•"/>
      <w:lvlJc w:val="left"/>
      <w:pPr>
        <w:ind w:left="6884" w:hanging="200"/>
      </w:pPr>
      <w:rPr>
        <w:rFonts w:hint="default"/>
        <w:lang w:val="pt-PT" w:eastAsia="en-US" w:bidi="ar-SA"/>
      </w:rPr>
    </w:lvl>
  </w:abstractNum>
  <w:abstractNum w:abstractNumId="3" w15:restartNumberingAfterBreak="0">
    <w:nsid w:val="4BB46E8F"/>
    <w:multiLevelType w:val="hybridMultilevel"/>
    <w:tmpl w:val="6CEE7378"/>
    <w:lvl w:ilvl="0" w:tplc="58A2C05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4EE6220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F0744AD2">
      <w:numFmt w:val="bullet"/>
      <w:lvlText w:val="•"/>
      <w:lvlJc w:val="left"/>
      <w:pPr>
        <w:ind w:left="1824" w:hanging="140"/>
      </w:pPr>
      <w:rPr>
        <w:rFonts w:hint="default"/>
        <w:lang w:val="pt-PT" w:eastAsia="en-US" w:bidi="ar-SA"/>
      </w:rPr>
    </w:lvl>
    <w:lvl w:ilvl="3" w:tplc="D3FC1814">
      <w:numFmt w:val="bullet"/>
      <w:lvlText w:val="•"/>
      <w:lvlJc w:val="left"/>
      <w:pPr>
        <w:ind w:left="2686" w:hanging="140"/>
      </w:pPr>
      <w:rPr>
        <w:rFonts w:hint="default"/>
        <w:lang w:val="pt-PT" w:eastAsia="en-US" w:bidi="ar-SA"/>
      </w:rPr>
    </w:lvl>
    <w:lvl w:ilvl="4" w:tplc="2FB47896">
      <w:numFmt w:val="bullet"/>
      <w:lvlText w:val="•"/>
      <w:lvlJc w:val="left"/>
      <w:pPr>
        <w:ind w:left="3548" w:hanging="140"/>
      </w:pPr>
      <w:rPr>
        <w:rFonts w:hint="default"/>
        <w:lang w:val="pt-PT" w:eastAsia="en-US" w:bidi="ar-SA"/>
      </w:rPr>
    </w:lvl>
    <w:lvl w:ilvl="5" w:tplc="92FC3EEE">
      <w:numFmt w:val="bullet"/>
      <w:lvlText w:val="•"/>
      <w:lvlJc w:val="left"/>
      <w:pPr>
        <w:ind w:left="4410" w:hanging="140"/>
      </w:pPr>
      <w:rPr>
        <w:rFonts w:hint="default"/>
        <w:lang w:val="pt-PT" w:eastAsia="en-US" w:bidi="ar-SA"/>
      </w:rPr>
    </w:lvl>
    <w:lvl w:ilvl="6" w:tplc="BB16CFC0">
      <w:numFmt w:val="bullet"/>
      <w:lvlText w:val="•"/>
      <w:lvlJc w:val="left"/>
      <w:pPr>
        <w:ind w:left="5272" w:hanging="140"/>
      </w:pPr>
      <w:rPr>
        <w:rFonts w:hint="default"/>
        <w:lang w:val="pt-PT" w:eastAsia="en-US" w:bidi="ar-SA"/>
      </w:rPr>
    </w:lvl>
    <w:lvl w:ilvl="7" w:tplc="9D54297E">
      <w:numFmt w:val="bullet"/>
      <w:lvlText w:val="•"/>
      <w:lvlJc w:val="left"/>
      <w:pPr>
        <w:ind w:left="6134" w:hanging="140"/>
      </w:pPr>
      <w:rPr>
        <w:rFonts w:hint="default"/>
        <w:lang w:val="pt-PT" w:eastAsia="en-US" w:bidi="ar-SA"/>
      </w:rPr>
    </w:lvl>
    <w:lvl w:ilvl="8" w:tplc="30C0BB42">
      <w:numFmt w:val="bullet"/>
      <w:lvlText w:val="•"/>
      <w:lvlJc w:val="left"/>
      <w:pPr>
        <w:ind w:left="6996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509779DE"/>
    <w:multiLevelType w:val="hybridMultilevel"/>
    <w:tmpl w:val="0F187EDA"/>
    <w:lvl w:ilvl="0" w:tplc="DDB28508">
      <w:start w:val="1"/>
      <w:numFmt w:val="upperRoman"/>
      <w:lvlText w:val="%1"/>
      <w:lvlJc w:val="left"/>
      <w:pPr>
        <w:ind w:left="255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pt-PT" w:eastAsia="en-US" w:bidi="ar-SA"/>
      </w:rPr>
    </w:lvl>
    <w:lvl w:ilvl="1" w:tplc="237003F6">
      <w:numFmt w:val="bullet"/>
      <w:lvlText w:val="•"/>
      <w:lvlJc w:val="left"/>
      <w:pPr>
        <w:ind w:left="1106" w:hanging="154"/>
      </w:pPr>
      <w:rPr>
        <w:rFonts w:hint="default"/>
        <w:lang w:val="pt-PT" w:eastAsia="en-US" w:bidi="ar-SA"/>
      </w:rPr>
    </w:lvl>
    <w:lvl w:ilvl="2" w:tplc="2E1E8596">
      <w:numFmt w:val="bullet"/>
      <w:lvlText w:val="•"/>
      <w:lvlJc w:val="left"/>
      <w:pPr>
        <w:ind w:left="1952" w:hanging="154"/>
      </w:pPr>
      <w:rPr>
        <w:rFonts w:hint="default"/>
        <w:lang w:val="pt-PT" w:eastAsia="en-US" w:bidi="ar-SA"/>
      </w:rPr>
    </w:lvl>
    <w:lvl w:ilvl="3" w:tplc="5F909296">
      <w:numFmt w:val="bullet"/>
      <w:lvlText w:val="•"/>
      <w:lvlJc w:val="left"/>
      <w:pPr>
        <w:ind w:left="2798" w:hanging="154"/>
      </w:pPr>
      <w:rPr>
        <w:rFonts w:hint="default"/>
        <w:lang w:val="pt-PT" w:eastAsia="en-US" w:bidi="ar-SA"/>
      </w:rPr>
    </w:lvl>
    <w:lvl w:ilvl="4" w:tplc="26C4AD7A">
      <w:numFmt w:val="bullet"/>
      <w:lvlText w:val="•"/>
      <w:lvlJc w:val="left"/>
      <w:pPr>
        <w:ind w:left="3644" w:hanging="154"/>
      </w:pPr>
      <w:rPr>
        <w:rFonts w:hint="default"/>
        <w:lang w:val="pt-PT" w:eastAsia="en-US" w:bidi="ar-SA"/>
      </w:rPr>
    </w:lvl>
    <w:lvl w:ilvl="5" w:tplc="B290E4A4">
      <w:numFmt w:val="bullet"/>
      <w:lvlText w:val="•"/>
      <w:lvlJc w:val="left"/>
      <w:pPr>
        <w:ind w:left="4490" w:hanging="154"/>
      </w:pPr>
      <w:rPr>
        <w:rFonts w:hint="default"/>
        <w:lang w:val="pt-PT" w:eastAsia="en-US" w:bidi="ar-SA"/>
      </w:rPr>
    </w:lvl>
    <w:lvl w:ilvl="6" w:tplc="241242FC">
      <w:numFmt w:val="bullet"/>
      <w:lvlText w:val="•"/>
      <w:lvlJc w:val="left"/>
      <w:pPr>
        <w:ind w:left="5336" w:hanging="154"/>
      </w:pPr>
      <w:rPr>
        <w:rFonts w:hint="default"/>
        <w:lang w:val="pt-PT" w:eastAsia="en-US" w:bidi="ar-SA"/>
      </w:rPr>
    </w:lvl>
    <w:lvl w:ilvl="7" w:tplc="0D4679EC">
      <w:numFmt w:val="bullet"/>
      <w:lvlText w:val="•"/>
      <w:lvlJc w:val="left"/>
      <w:pPr>
        <w:ind w:left="6182" w:hanging="154"/>
      </w:pPr>
      <w:rPr>
        <w:rFonts w:hint="default"/>
        <w:lang w:val="pt-PT" w:eastAsia="en-US" w:bidi="ar-SA"/>
      </w:rPr>
    </w:lvl>
    <w:lvl w:ilvl="8" w:tplc="BC6272B2">
      <w:numFmt w:val="bullet"/>
      <w:lvlText w:val="•"/>
      <w:lvlJc w:val="left"/>
      <w:pPr>
        <w:ind w:left="7028" w:hanging="15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C8"/>
    <w:rsid w:val="000F1B70"/>
    <w:rsid w:val="0025279A"/>
    <w:rsid w:val="002A6B32"/>
    <w:rsid w:val="004E0099"/>
    <w:rsid w:val="00521064"/>
    <w:rsid w:val="005672AE"/>
    <w:rsid w:val="005E6785"/>
    <w:rsid w:val="00673AC4"/>
    <w:rsid w:val="0069106E"/>
    <w:rsid w:val="006A14C8"/>
    <w:rsid w:val="00827824"/>
    <w:rsid w:val="00926123"/>
    <w:rsid w:val="00955C19"/>
    <w:rsid w:val="0098503B"/>
    <w:rsid w:val="009D4028"/>
    <w:rsid w:val="00AC7343"/>
    <w:rsid w:val="00AE2DE1"/>
    <w:rsid w:val="00D4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7178D"/>
  <w15:docId w15:val="{FD8D9156-1FC4-4CD9-A0B1-BAC5642A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55" w:hanging="342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2399" w:right="2408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672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2A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72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2A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672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7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arda@conveslogisti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1665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\376\377\000M\000i\000c\000r\000o\000s\000o\000f\000t\000 \000W\000o\000r\000d\000 \000-\000 \000T\000e\000r\000m\000o\000s\000 \000e\000 \000C\000o\000n\000d\000i\000\347\000\365\000e\000s</vt:lpstr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\376\377\000M\000i\000c\000r\000o\000s\000o\000f\000t\000 \000W\000o\000r\000d\000 \000-\000 \000T\000e\000r\000m\000o\000s\000 \000e\000 \000C\000o\000n\000d\000i\000\347\000\365\000e\000s</dc:title>
  <dc:creator>\376\377\000p\000c</dc:creator>
  <cp:lastModifiedBy>Mauricio Hentz</cp:lastModifiedBy>
  <cp:revision>12</cp:revision>
  <dcterms:created xsi:type="dcterms:W3CDTF">2024-03-15T13:21:00Z</dcterms:created>
  <dcterms:modified xsi:type="dcterms:W3CDTF">2024-03-15T13:37:00Z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2024-02-07T00:00:00Z</vt:filetime>
  </property>
</Properties>
</file>